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38" w:type="dxa"/>
        <w:tblLayout w:type="fixed"/>
        <w:tblLook w:val="0000" w:firstRow="0" w:lastRow="0" w:firstColumn="0" w:lastColumn="0" w:noHBand="0" w:noVBand="0"/>
      </w:tblPr>
      <w:tblGrid>
        <w:gridCol w:w="4324"/>
        <w:gridCol w:w="1695"/>
        <w:gridCol w:w="3962"/>
      </w:tblGrid>
      <w:tr w:rsidR="00D33D3B" w:rsidRPr="00F8513A" w:rsidTr="00D33D3B">
        <w:trPr>
          <w:trHeight w:val="180"/>
        </w:trPr>
        <w:tc>
          <w:tcPr>
            <w:tcW w:w="4324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38"/>
              <w:rPr>
                <w:b/>
              </w:rPr>
            </w:pPr>
            <w:r w:rsidRPr="00F8513A">
              <w:rPr>
                <w:b/>
              </w:rPr>
              <w:t>Согласовано:</w:t>
            </w:r>
          </w:p>
          <w:p w:rsidR="00D33D3B" w:rsidRPr="00F8513A" w:rsidRDefault="00D33D3B" w:rsidP="00330421">
            <w:pPr>
              <w:snapToGrid w:val="0"/>
              <w:ind w:firstLine="38"/>
            </w:pPr>
            <w:r>
              <w:rPr>
                <w:b/>
              </w:rPr>
              <w:t>Технический директор</w:t>
            </w: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330421">
            <w:pPr>
              <w:ind w:firstLine="709"/>
              <w:jc w:val="right"/>
              <w:rPr>
                <w:b/>
                <w:color w:val="000000"/>
              </w:rPr>
            </w:pPr>
            <w:r w:rsidRPr="00F8513A">
              <w:rPr>
                <w:b/>
                <w:color w:val="000000"/>
              </w:rPr>
              <w:t>Составил:</w:t>
            </w:r>
          </w:p>
          <w:p w:rsidR="00D33D3B" w:rsidRPr="00F8513A" w:rsidRDefault="00D33D3B" w:rsidP="00330421">
            <w:pPr>
              <w:snapToGrid w:val="0"/>
              <w:jc w:val="right"/>
              <w:rPr>
                <w:b/>
              </w:rPr>
            </w:pPr>
            <w:r>
              <w:rPr>
                <w:b/>
                <w:color w:val="000000"/>
              </w:rPr>
              <w:t xml:space="preserve">       Инженер</w:t>
            </w:r>
            <w:r w:rsidRPr="00F8513A">
              <w:rPr>
                <w:b/>
                <w:color w:val="000000"/>
              </w:rPr>
              <w:t xml:space="preserve"> ПТО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D33D3B" w:rsidRPr="00F8513A" w:rsidTr="00D33D3B">
        <w:trPr>
          <w:trHeight w:val="336"/>
        </w:trPr>
        <w:tc>
          <w:tcPr>
            <w:tcW w:w="4324" w:type="dxa"/>
            <w:shd w:val="clear" w:color="auto" w:fill="auto"/>
          </w:tcPr>
          <w:p w:rsidR="00D33D3B" w:rsidRPr="00F8513A" w:rsidRDefault="00D33D3B" w:rsidP="00330421">
            <w:pPr>
              <w:ind w:right="-828" w:firstLine="38"/>
            </w:pPr>
            <w:r>
              <w:rPr>
                <w:b/>
              </w:rPr>
              <w:t xml:space="preserve">________ </w:t>
            </w:r>
            <w:r w:rsidRPr="00F8513A">
              <w:rPr>
                <w:b/>
              </w:rPr>
              <w:t xml:space="preserve">С. А. </w:t>
            </w:r>
            <w:r>
              <w:rPr>
                <w:b/>
              </w:rPr>
              <w:t>Клюсов</w:t>
            </w: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D33D3B">
            <w:pPr>
              <w:ind w:firstLine="709"/>
              <w:jc w:val="right"/>
              <w:rPr>
                <w:b/>
              </w:rPr>
            </w:pPr>
            <w:r>
              <w:rPr>
                <w:b/>
                <w:color w:val="000000"/>
              </w:rPr>
              <w:t>_________ А. А. Комягин</w:t>
            </w:r>
          </w:p>
        </w:tc>
      </w:tr>
      <w:tr w:rsidR="00D33D3B" w:rsidRPr="00F8513A" w:rsidTr="00D33D3B">
        <w:trPr>
          <w:trHeight w:val="340"/>
        </w:trPr>
        <w:tc>
          <w:tcPr>
            <w:tcW w:w="4324" w:type="dxa"/>
            <w:shd w:val="clear" w:color="auto" w:fill="auto"/>
          </w:tcPr>
          <w:p w:rsidR="00D33D3B" w:rsidRPr="00F8513A" w:rsidRDefault="00D33D3B" w:rsidP="00AC6A50">
            <w:pPr>
              <w:ind w:firstLine="38"/>
            </w:pPr>
            <w:r w:rsidRPr="00F8513A">
              <w:rPr>
                <w:b/>
              </w:rPr>
              <w:t>«____» ___________ 20</w:t>
            </w:r>
            <w:r>
              <w:rPr>
                <w:b/>
              </w:rPr>
              <w:t>2</w:t>
            </w:r>
            <w:r w:rsidR="00AC6A50">
              <w:rPr>
                <w:b/>
              </w:rPr>
              <w:t>3</w:t>
            </w:r>
            <w:r w:rsidRPr="00F8513A">
              <w:rPr>
                <w:b/>
              </w:rPr>
              <w:t xml:space="preserve"> г.                      </w:t>
            </w: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330421">
            <w:pPr>
              <w:pStyle w:val="Normal1"/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AC6A50">
            <w:pPr>
              <w:ind w:firstLine="709"/>
              <w:jc w:val="right"/>
              <w:rPr>
                <w:b/>
              </w:rPr>
            </w:pPr>
            <w:r w:rsidRPr="00F8513A">
              <w:rPr>
                <w:b/>
                <w:color w:val="000000"/>
              </w:rPr>
              <w:t>«____» ___________ 20</w:t>
            </w:r>
            <w:r>
              <w:rPr>
                <w:b/>
                <w:color w:val="000000"/>
              </w:rPr>
              <w:t>2</w:t>
            </w:r>
            <w:r w:rsidR="00AC6A50">
              <w:rPr>
                <w:b/>
                <w:color w:val="000000"/>
              </w:rPr>
              <w:t>3</w:t>
            </w:r>
            <w:r w:rsidRPr="00F8513A">
              <w:rPr>
                <w:b/>
                <w:color w:val="000000"/>
              </w:rPr>
              <w:t xml:space="preserve"> г.</w:t>
            </w:r>
          </w:p>
        </w:tc>
      </w:tr>
      <w:tr w:rsidR="00D33D3B" w:rsidRPr="00F8513A" w:rsidTr="00D33D3B">
        <w:trPr>
          <w:trHeight w:val="338"/>
        </w:trPr>
        <w:tc>
          <w:tcPr>
            <w:tcW w:w="4324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  <w:jc w:val="right"/>
              <w:rPr>
                <w:b/>
              </w:rPr>
            </w:pPr>
          </w:p>
        </w:tc>
      </w:tr>
      <w:tr w:rsidR="00D33D3B" w:rsidRPr="00F8513A" w:rsidTr="00D33D3B">
        <w:trPr>
          <w:trHeight w:val="382"/>
        </w:trPr>
        <w:tc>
          <w:tcPr>
            <w:tcW w:w="4324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  <w:jc w:val="right"/>
            </w:pPr>
          </w:p>
        </w:tc>
      </w:tr>
      <w:tr w:rsidR="00D33D3B" w:rsidRPr="00F8513A" w:rsidTr="00D33D3B">
        <w:trPr>
          <w:trHeight w:val="338"/>
        </w:trPr>
        <w:tc>
          <w:tcPr>
            <w:tcW w:w="4324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</w:pPr>
            <w:r w:rsidRPr="00F8513A">
              <w:rPr>
                <w:b/>
              </w:rPr>
              <w:t xml:space="preserve"> </w:t>
            </w: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34584F" w:rsidRDefault="00D33D3B" w:rsidP="00330421">
            <w:pPr>
              <w:snapToGrid w:val="0"/>
              <w:ind w:firstLine="709"/>
              <w:jc w:val="right"/>
              <w:rPr>
                <w:b/>
                <w:color w:val="000000"/>
              </w:rPr>
            </w:pPr>
          </w:p>
        </w:tc>
      </w:tr>
      <w:tr w:rsidR="00D33D3B" w:rsidRPr="00F8513A" w:rsidTr="00D33D3B">
        <w:trPr>
          <w:trHeight w:val="338"/>
        </w:trPr>
        <w:tc>
          <w:tcPr>
            <w:tcW w:w="4324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  <w:rPr>
                <w:b/>
              </w:rPr>
            </w:pP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  <w:jc w:val="right"/>
              <w:rPr>
                <w:b/>
                <w:color w:val="000000"/>
              </w:rPr>
            </w:pPr>
          </w:p>
        </w:tc>
      </w:tr>
      <w:tr w:rsidR="00D33D3B" w:rsidRPr="00F8513A" w:rsidTr="00D33D3B">
        <w:trPr>
          <w:trHeight w:val="338"/>
        </w:trPr>
        <w:tc>
          <w:tcPr>
            <w:tcW w:w="4324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  <w:jc w:val="right"/>
              <w:rPr>
                <w:b/>
                <w:color w:val="000000"/>
              </w:rPr>
            </w:pPr>
          </w:p>
        </w:tc>
        <w:tc>
          <w:tcPr>
            <w:tcW w:w="1695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</w:pPr>
          </w:p>
        </w:tc>
        <w:tc>
          <w:tcPr>
            <w:tcW w:w="3962" w:type="dxa"/>
            <w:shd w:val="clear" w:color="auto" w:fill="auto"/>
          </w:tcPr>
          <w:p w:rsidR="00D33D3B" w:rsidRPr="00F8513A" w:rsidRDefault="00D33D3B" w:rsidP="00330421">
            <w:pPr>
              <w:snapToGrid w:val="0"/>
              <w:ind w:firstLine="709"/>
              <w:jc w:val="right"/>
              <w:rPr>
                <w:b/>
                <w:color w:val="000000"/>
              </w:rPr>
            </w:pPr>
          </w:p>
        </w:tc>
      </w:tr>
    </w:tbl>
    <w:p w:rsidR="00D33D3B" w:rsidRPr="00F8513A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rPr>
          <w:b/>
          <w:color w:val="000000"/>
        </w:rPr>
      </w:pPr>
    </w:p>
    <w:p w:rsidR="00D33D3B" w:rsidRDefault="00D33D3B" w:rsidP="00D33D3B">
      <w:pPr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Pr="00F8513A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4C2BCC">
      <w:pPr>
        <w:jc w:val="center"/>
        <w:rPr>
          <w:b/>
          <w:sz w:val="32"/>
          <w:szCs w:val="32"/>
        </w:rPr>
      </w:pPr>
      <w:r>
        <w:rPr>
          <w:b/>
          <w:sz w:val="72"/>
          <w:szCs w:val="72"/>
        </w:rPr>
        <w:t>Техническое задание</w:t>
      </w:r>
    </w:p>
    <w:p w:rsidR="00D33D3B" w:rsidRDefault="00D33D3B" w:rsidP="004C2BCC">
      <w:pPr>
        <w:jc w:val="center"/>
        <w:rPr>
          <w:b/>
          <w:sz w:val="28"/>
          <w:szCs w:val="28"/>
        </w:rPr>
      </w:pPr>
    </w:p>
    <w:p w:rsidR="00D33D3B" w:rsidRPr="002911C1" w:rsidRDefault="00D33D3B" w:rsidP="004C2BCC">
      <w:pPr>
        <w:pStyle w:val="af6"/>
        <w:ind w:firstLine="709"/>
        <w:jc w:val="center"/>
        <w:rPr>
          <w:rFonts w:cs="Times New Roman"/>
          <w:b/>
          <w:color w:val="000000"/>
          <w:sz w:val="28"/>
          <w:szCs w:val="28"/>
        </w:rPr>
      </w:pPr>
      <w:r w:rsidRPr="00D33D3B">
        <w:rPr>
          <w:rFonts w:eastAsia="Calibri"/>
          <w:b/>
          <w:sz w:val="28"/>
          <w:szCs w:val="28"/>
          <w:lang w:eastAsia="en-US"/>
        </w:rPr>
        <w:t xml:space="preserve">на выполнение </w:t>
      </w:r>
      <w:r w:rsidR="002911C1" w:rsidRPr="002911C1">
        <w:rPr>
          <w:b/>
          <w:bCs/>
          <w:color w:val="000000"/>
          <w:sz w:val="28"/>
          <w:szCs w:val="28"/>
        </w:rPr>
        <w:t>монтажных</w:t>
      </w:r>
      <w:r w:rsidR="002911C1">
        <w:rPr>
          <w:b/>
          <w:bCs/>
          <w:color w:val="000000"/>
          <w:sz w:val="28"/>
          <w:szCs w:val="28"/>
        </w:rPr>
        <w:t xml:space="preserve"> и</w:t>
      </w:r>
      <w:r w:rsidR="002911C1" w:rsidRPr="002911C1">
        <w:rPr>
          <w:b/>
          <w:bCs/>
          <w:color w:val="000000"/>
          <w:sz w:val="28"/>
          <w:szCs w:val="28"/>
        </w:rPr>
        <w:t xml:space="preserve"> пусконаладочных работ автоматической системы пожарной сигнализации и системы оповещения и управления эвакуацией людей при пожаре</w:t>
      </w:r>
      <w:r w:rsidR="004C2BCC">
        <w:rPr>
          <w:b/>
          <w:bCs/>
          <w:color w:val="000000"/>
          <w:sz w:val="28"/>
          <w:szCs w:val="28"/>
        </w:rPr>
        <w:t xml:space="preserve"> </w:t>
      </w:r>
      <w:r w:rsidR="00381BC4">
        <w:rPr>
          <w:b/>
          <w:bCs/>
          <w:color w:val="000000"/>
          <w:sz w:val="28"/>
          <w:szCs w:val="28"/>
        </w:rPr>
        <w:t>объект</w:t>
      </w:r>
      <w:r w:rsidR="005A6796">
        <w:rPr>
          <w:b/>
          <w:bCs/>
          <w:color w:val="000000"/>
          <w:sz w:val="28"/>
          <w:szCs w:val="28"/>
        </w:rPr>
        <w:t>а</w:t>
      </w:r>
      <w:r w:rsidR="00381BC4">
        <w:rPr>
          <w:b/>
          <w:bCs/>
          <w:color w:val="000000"/>
          <w:sz w:val="28"/>
          <w:szCs w:val="28"/>
        </w:rPr>
        <w:t>: «</w:t>
      </w:r>
      <w:r w:rsidR="005A6796">
        <w:rPr>
          <w:b/>
          <w:bCs/>
          <w:color w:val="000000"/>
          <w:sz w:val="28"/>
          <w:szCs w:val="28"/>
        </w:rPr>
        <w:t>Мастерские</w:t>
      </w:r>
      <w:r w:rsidR="00381BC4">
        <w:rPr>
          <w:b/>
          <w:bCs/>
          <w:color w:val="000000"/>
          <w:sz w:val="28"/>
          <w:szCs w:val="28"/>
        </w:rPr>
        <w:t>» расположенн</w:t>
      </w:r>
      <w:r w:rsidR="005A6796">
        <w:rPr>
          <w:b/>
          <w:bCs/>
          <w:color w:val="000000"/>
          <w:sz w:val="28"/>
          <w:szCs w:val="28"/>
        </w:rPr>
        <w:t>ые</w:t>
      </w:r>
      <w:r w:rsidR="00381BC4">
        <w:rPr>
          <w:b/>
          <w:bCs/>
          <w:color w:val="000000"/>
          <w:sz w:val="28"/>
          <w:szCs w:val="28"/>
        </w:rPr>
        <w:t xml:space="preserve"> по </w:t>
      </w:r>
      <w:r w:rsidR="005A6796">
        <w:rPr>
          <w:b/>
          <w:bCs/>
          <w:color w:val="000000"/>
          <w:sz w:val="28"/>
          <w:szCs w:val="28"/>
        </w:rPr>
        <w:t>адресу: г. Ханты-Мансийск, ул. Сутормина, 20</w:t>
      </w:r>
    </w:p>
    <w:p w:rsidR="00D33D3B" w:rsidRPr="002911C1" w:rsidRDefault="00D33D3B" w:rsidP="00D33D3B">
      <w:pPr>
        <w:ind w:firstLine="709"/>
        <w:jc w:val="center"/>
        <w:rPr>
          <w:b/>
          <w:color w:val="000000"/>
          <w:sz w:val="28"/>
          <w:szCs w:val="28"/>
        </w:rPr>
      </w:pPr>
    </w:p>
    <w:p w:rsidR="00D33D3B" w:rsidRPr="00F8513A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Default="00D33D3B" w:rsidP="00D33D3B">
      <w:pPr>
        <w:ind w:firstLine="709"/>
        <w:rPr>
          <w:b/>
          <w:color w:val="000000"/>
        </w:rPr>
      </w:pPr>
    </w:p>
    <w:p w:rsidR="00D33D3B" w:rsidRPr="00F8513A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Default="00D33D3B" w:rsidP="00D33D3B">
      <w:pPr>
        <w:ind w:firstLine="709"/>
        <w:jc w:val="center"/>
        <w:rPr>
          <w:b/>
          <w:color w:val="000000"/>
        </w:rPr>
      </w:pPr>
    </w:p>
    <w:p w:rsidR="00D33D3B" w:rsidRPr="00F8513A" w:rsidRDefault="00D33D3B" w:rsidP="00D33D3B">
      <w:pPr>
        <w:ind w:firstLine="709"/>
        <w:jc w:val="center"/>
        <w:rPr>
          <w:b/>
          <w:color w:val="000000"/>
        </w:rPr>
      </w:pPr>
    </w:p>
    <w:p w:rsidR="00D33D3B" w:rsidRPr="00F8513A" w:rsidRDefault="00D33D3B" w:rsidP="00D33D3B">
      <w:pPr>
        <w:ind w:firstLine="709"/>
        <w:rPr>
          <w:b/>
          <w:color w:val="000000"/>
        </w:rPr>
      </w:pPr>
      <w:r>
        <w:rPr>
          <w:b/>
          <w:color w:val="000000"/>
        </w:rPr>
        <w:t xml:space="preserve">                                       </w:t>
      </w:r>
      <w:r w:rsidRPr="00F8513A">
        <w:rPr>
          <w:b/>
          <w:color w:val="000000"/>
        </w:rPr>
        <w:t>Ханты-Мансийск 20</w:t>
      </w:r>
      <w:r>
        <w:rPr>
          <w:b/>
          <w:color w:val="000000"/>
        </w:rPr>
        <w:t>2</w:t>
      </w:r>
      <w:r w:rsidR="00AC6A50">
        <w:rPr>
          <w:b/>
          <w:color w:val="000000"/>
        </w:rPr>
        <w:t>3</w:t>
      </w:r>
      <w:r w:rsidRPr="00F8513A">
        <w:rPr>
          <w:b/>
          <w:color w:val="000000"/>
        </w:rPr>
        <w:t xml:space="preserve"> год</w:t>
      </w:r>
    </w:p>
    <w:p w:rsidR="00D33D3B" w:rsidRDefault="00D33D3B"/>
    <w:p w:rsidR="00D33D3B" w:rsidRDefault="00D33D3B" w:rsidP="00D33D3B"/>
    <w:p w:rsidR="00977486" w:rsidRPr="00977486" w:rsidRDefault="00977486" w:rsidP="00977486">
      <w:pPr>
        <w:widowControl w:val="0"/>
        <w:overflowPunct w:val="0"/>
        <w:autoSpaceDE w:val="0"/>
        <w:ind w:left="-709" w:firstLine="567"/>
        <w:jc w:val="both"/>
        <w:textAlignment w:val="baseline"/>
        <w:rPr>
          <w:rFonts w:eastAsia="Calibri"/>
          <w:b/>
          <w:lang w:eastAsia="en-US"/>
        </w:rPr>
      </w:pPr>
      <w:r>
        <w:lastRenderedPageBreak/>
        <w:t xml:space="preserve">   </w:t>
      </w:r>
      <w:r w:rsidRPr="00977486">
        <w:rPr>
          <w:rFonts w:eastAsia="Calibri"/>
          <w:b/>
          <w:lang w:eastAsia="en-US"/>
        </w:rPr>
        <w:t xml:space="preserve">1. </w:t>
      </w:r>
      <w:r w:rsidRPr="00977486">
        <w:rPr>
          <w:b/>
          <w:bCs/>
          <w:color w:val="000000"/>
        </w:rPr>
        <w:t>Наименование, характеристики, объем выполняемых работ, требования к качеству, техническим характеристикам работ, к их безопасности, к функциональным характеристикам (потребительским свойствам) работ, к результатам работ и иные требования, связанные с определением соответствия выполняемых работ потребностям Заказчика:</w:t>
      </w:r>
    </w:p>
    <w:p w:rsidR="00505EBD" w:rsidRDefault="002911C1" w:rsidP="00505EBD">
      <w:pPr>
        <w:pStyle w:val="a7"/>
        <w:numPr>
          <w:ilvl w:val="1"/>
          <w:numId w:val="15"/>
        </w:numPr>
        <w:suppressAutoHyphens/>
        <w:ind w:left="-709" w:firstLine="709"/>
        <w:jc w:val="both"/>
        <w:rPr>
          <w:bCs/>
          <w:color w:val="000000"/>
        </w:rPr>
      </w:pPr>
      <w:r w:rsidRPr="00977486">
        <w:rPr>
          <w:bCs/>
          <w:color w:val="000000"/>
        </w:rPr>
        <w:t xml:space="preserve">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</w:t>
      </w:r>
      <w:r w:rsidR="004C2BCC" w:rsidRPr="00977486">
        <w:rPr>
          <w:bCs/>
          <w:color w:val="000000"/>
        </w:rPr>
        <w:t xml:space="preserve">на объекте: </w:t>
      </w:r>
      <w:r w:rsidR="00381BC4" w:rsidRPr="00977486">
        <w:rPr>
          <w:bCs/>
          <w:color w:val="000000"/>
        </w:rPr>
        <w:t>«</w:t>
      </w:r>
      <w:r w:rsidR="005A6796" w:rsidRPr="00977486">
        <w:rPr>
          <w:bCs/>
          <w:color w:val="000000"/>
        </w:rPr>
        <w:t>Мастерские</w:t>
      </w:r>
      <w:r w:rsidR="00381BC4" w:rsidRPr="00977486">
        <w:rPr>
          <w:bCs/>
          <w:color w:val="000000"/>
        </w:rPr>
        <w:t>»</w:t>
      </w:r>
      <w:r w:rsidR="004C2BCC" w:rsidRPr="00977486">
        <w:rPr>
          <w:bCs/>
          <w:color w:val="000000"/>
        </w:rPr>
        <w:t xml:space="preserve"> расположенн</w:t>
      </w:r>
      <w:r w:rsidR="005A6796" w:rsidRPr="00977486">
        <w:rPr>
          <w:bCs/>
          <w:color w:val="000000"/>
        </w:rPr>
        <w:t>ые</w:t>
      </w:r>
      <w:r w:rsidR="004C2BCC" w:rsidRPr="00977486">
        <w:rPr>
          <w:bCs/>
          <w:color w:val="000000"/>
        </w:rPr>
        <w:t xml:space="preserve"> по адресу:</w:t>
      </w:r>
      <w:r w:rsidRPr="00977486">
        <w:rPr>
          <w:bCs/>
          <w:color w:val="000000"/>
        </w:rPr>
        <w:t xml:space="preserve"> г. Ханты-Мансийск, ул. </w:t>
      </w:r>
      <w:r w:rsidR="005A6796" w:rsidRPr="00977486">
        <w:rPr>
          <w:bCs/>
          <w:color w:val="000000"/>
        </w:rPr>
        <w:t>Сутормина, 20</w:t>
      </w:r>
      <w:r w:rsidRPr="00977486">
        <w:rPr>
          <w:bCs/>
          <w:color w:val="000000"/>
        </w:rPr>
        <w:t>.</w:t>
      </w:r>
    </w:p>
    <w:p w:rsidR="002911C1" w:rsidRPr="00505EBD" w:rsidRDefault="002911C1" w:rsidP="00505EBD">
      <w:pPr>
        <w:pStyle w:val="a7"/>
        <w:numPr>
          <w:ilvl w:val="1"/>
          <w:numId w:val="15"/>
        </w:numPr>
        <w:suppressAutoHyphens/>
        <w:ind w:left="-709" w:firstLine="709"/>
        <w:jc w:val="both"/>
        <w:rPr>
          <w:bCs/>
          <w:color w:val="000000"/>
        </w:rPr>
      </w:pPr>
      <w:r w:rsidRPr="008E4CE4">
        <w:t xml:space="preserve">Состав, объём </w:t>
      </w:r>
      <w:r>
        <w:t>и</w:t>
      </w:r>
      <w:r w:rsidRPr="008E4CE4">
        <w:t xml:space="preserve"> стоимость работ определя</w:t>
      </w:r>
      <w:r>
        <w:t>ю</w:t>
      </w:r>
      <w:r w:rsidRPr="008E4CE4">
        <w:t xml:space="preserve">тся </w:t>
      </w:r>
      <w:r w:rsidR="00381BC4">
        <w:t>локально сметным</w:t>
      </w:r>
      <w:r w:rsidR="00977486">
        <w:t>и</w:t>
      </w:r>
      <w:r w:rsidR="00381BC4">
        <w:t xml:space="preserve"> расчет</w:t>
      </w:r>
      <w:r w:rsidR="00977486">
        <w:t>ами (приложения № 1, № 2, № 3</w:t>
      </w:r>
      <w:r w:rsidR="00381BC4">
        <w:t xml:space="preserve"> </w:t>
      </w:r>
      <w:r w:rsidR="00977486">
        <w:t>к настоящему</w:t>
      </w:r>
      <w:r w:rsidR="00381BC4">
        <w:t xml:space="preserve"> техническому заданию) и </w:t>
      </w:r>
      <w:r w:rsidR="00381BC4" w:rsidRPr="004362C7">
        <w:t>рабочей документацией</w:t>
      </w:r>
      <w:r w:rsidR="004362C7" w:rsidRPr="004362C7">
        <w:t xml:space="preserve"> шифр </w:t>
      </w:r>
      <w:r w:rsidR="005A6796">
        <w:t>23.06</w:t>
      </w:r>
      <w:r w:rsidR="004362C7" w:rsidRPr="004362C7">
        <w:t xml:space="preserve">.2022-СПС </w:t>
      </w:r>
      <w:r w:rsidR="00381BC4">
        <w:t xml:space="preserve">(приложение № </w:t>
      </w:r>
      <w:r w:rsidR="00977486">
        <w:t>4</w:t>
      </w:r>
      <w:r w:rsidR="00381BC4">
        <w:t xml:space="preserve"> к</w:t>
      </w:r>
      <w:r w:rsidR="00977486">
        <w:t xml:space="preserve"> настоящему </w:t>
      </w:r>
      <w:r w:rsidR="00381BC4">
        <w:t>техническому заданию</w:t>
      </w:r>
      <w:r w:rsidR="004362C7">
        <w:t>)</w:t>
      </w:r>
      <w:r w:rsidR="00381BC4">
        <w:t>.</w:t>
      </w:r>
    </w:p>
    <w:p w:rsidR="00637AF2" w:rsidRDefault="00637AF2" w:rsidP="00637AF2">
      <w:pPr>
        <w:pStyle w:val="a7"/>
        <w:ind w:left="284"/>
        <w:jc w:val="both"/>
      </w:pPr>
    </w:p>
    <w:p w:rsidR="00637AF2" w:rsidRDefault="00977486" w:rsidP="00202796">
      <w:pPr>
        <w:pStyle w:val="a7"/>
        <w:ind w:left="-426" w:hanging="141"/>
        <w:jc w:val="both"/>
        <w:rPr>
          <w:b/>
        </w:rPr>
      </w:pPr>
      <w:r>
        <w:t>Ведомость материалов:</w:t>
      </w:r>
    </w:p>
    <w:p w:rsidR="00202796" w:rsidRPr="00202796" w:rsidRDefault="00202796" w:rsidP="00202796">
      <w:pPr>
        <w:pStyle w:val="a7"/>
        <w:ind w:left="-426" w:hanging="141"/>
        <w:jc w:val="both"/>
      </w:pPr>
    </w:p>
    <w:tbl>
      <w:tblPr>
        <w:tblW w:w="10258" w:type="dxa"/>
        <w:tblInd w:w="-714" w:type="dxa"/>
        <w:tblLook w:val="04A0" w:firstRow="1" w:lastRow="0" w:firstColumn="1" w:lastColumn="0" w:noHBand="0" w:noVBand="1"/>
      </w:tblPr>
      <w:tblGrid>
        <w:gridCol w:w="540"/>
        <w:gridCol w:w="3977"/>
        <w:gridCol w:w="107"/>
        <w:gridCol w:w="10"/>
        <w:gridCol w:w="11"/>
        <w:gridCol w:w="22"/>
        <w:gridCol w:w="21"/>
        <w:gridCol w:w="4105"/>
        <w:gridCol w:w="709"/>
        <w:gridCol w:w="756"/>
      </w:tblGrid>
      <w:tr w:rsidR="007F326E" w:rsidRPr="00202796" w:rsidTr="00E27E47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6E" w:rsidRPr="00202796" w:rsidRDefault="007F326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№ п/п</w:t>
            </w:r>
          </w:p>
        </w:tc>
        <w:tc>
          <w:tcPr>
            <w:tcW w:w="8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6E" w:rsidRPr="00202796" w:rsidRDefault="007F326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Наименование и техническая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6E" w:rsidRPr="00202796" w:rsidRDefault="007F326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Ед. изм.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6E" w:rsidRPr="00202796" w:rsidRDefault="007F326E" w:rsidP="00202796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Кол-во</w:t>
            </w: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F8" w:rsidRPr="00652662" w:rsidRDefault="001877F8" w:rsidP="001877F8">
            <w:pPr>
              <w:jc w:val="center"/>
              <w:rPr>
                <w:b/>
                <w:color w:val="000000"/>
              </w:rPr>
            </w:pPr>
            <w:r w:rsidRPr="007F326E">
              <w:rPr>
                <w:b/>
                <w:color w:val="000000"/>
              </w:rPr>
              <w:t>ППКУП «Сириус»</w:t>
            </w:r>
            <w:r>
              <w:rPr>
                <w:b/>
                <w:color w:val="000000"/>
              </w:rPr>
              <w:t xml:space="preserve"> </w:t>
            </w:r>
            <w:r w:rsidRPr="007F326E">
              <w:rPr>
                <w:b/>
                <w:color w:val="000000"/>
              </w:rPr>
              <w:t>Прибор приемно-контрольный и управления пожарный «Сириус» или эквивалент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A524DB" w:rsidRDefault="001877F8" w:rsidP="007F326E">
            <w:pPr>
              <w:rPr>
                <w:color w:val="000000"/>
              </w:rPr>
            </w:pPr>
            <w:r>
              <w:rPr>
                <w:color w:val="000000"/>
              </w:rPr>
              <w:t>Входы (контролируемые элементы)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 4056 до 4096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Default="001877F8" w:rsidP="007F326E">
            <w:pPr>
              <w:rPr>
                <w:color w:val="000000"/>
              </w:rPr>
            </w:pPr>
            <w:r>
              <w:rPr>
                <w:color w:val="000000"/>
              </w:rPr>
              <w:t>Выходы (управляемые элементы)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Default="001877F8" w:rsidP="007F326E">
            <w:pPr>
              <w:jc w:val="center"/>
              <w:rPr>
                <w:color w:val="000000"/>
              </w:rPr>
            </w:pPr>
            <w:r w:rsidRPr="00FE23B2">
              <w:rPr>
                <w:color w:val="000000"/>
              </w:rPr>
              <w:t>от 1015 до 1024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Default="001877F8" w:rsidP="007F326E">
            <w:pPr>
              <w:rPr>
                <w:color w:val="000000"/>
              </w:rPr>
            </w:pPr>
            <w:r>
              <w:rPr>
                <w:color w:val="000000"/>
              </w:rPr>
              <w:t>Зоны (для объединения элементов)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FE23B2" w:rsidRDefault="001877F8" w:rsidP="007F326E">
            <w:pPr>
              <w:jc w:val="center"/>
              <w:rPr>
                <w:color w:val="000000"/>
              </w:rPr>
            </w:pPr>
            <w:r w:rsidRPr="00FE23B2">
              <w:rPr>
                <w:color w:val="000000"/>
              </w:rPr>
              <w:t>от 1015 до 1024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Default="001877F8" w:rsidP="007F326E">
            <w:pPr>
              <w:rPr>
                <w:color w:val="000000"/>
              </w:rPr>
            </w:pPr>
            <w:r>
              <w:rPr>
                <w:color w:val="000000"/>
              </w:rPr>
              <w:t>Группы зон (для объединения зон)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FE23B2" w:rsidRDefault="001877F8" w:rsidP="007F326E">
            <w:pPr>
              <w:jc w:val="center"/>
              <w:rPr>
                <w:color w:val="000000"/>
              </w:rPr>
            </w:pPr>
            <w:r w:rsidRPr="00257B30">
              <w:rPr>
                <w:color w:val="000000"/>
              </w:rPr>
              <w:t>от 120 до 128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Default="001877F8" w:rsidP="007F326E">
            <w:pPr>
              <w:rPr>
                <w:color w:val="000000"/>
              </w:rPr>
            </w:pPr>
            <w:r>
              <w:rPr>
                <w:color w:val="000000"/>
              </w:rPr>
              <w:t>Пользователи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257B30" w:rsidRDefault="001877F8" w:rsidP="007F326E">
            <w:pPr>
              <w:jc w:val="center"/>
              <w:rPr>
                <w:color w:val="000000"/>
              </w:rPr>
            </w:pPr>
            <w:r w:rsidRPr="00257B30">
              <w:rPr>
                <w:color w:val="000000"/>
              </w:rPr>
              <w:t>от 2020 до 2048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Default="001877F8" w:rsidP="007F326E">
            <w:pPr>
              <w:rPr>
                <w:color w:val="000000"/>
              </w:rPr>
            </w:pPr>
            <w:r>
              <w:rPr>
                <w:color w:val="000000"/>
              </w:rPr>
              <w:t>Группы доступа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257B30" w:rsidRDefault="001877F8" w:rsidP="007F326E">
            <w:pPr>
              <w:jc w:val="center"/>
              <w:rPr>
                <w:color w:val="000000"/>
              </w:rPr>
            </w:pPr>
            <w:r w:rsidRPr="00257B30">
              <w:rPr>
                <w:color w:val="000000"/>
              </w:rPr>
              <w:t>от 246 до 256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Default="001877F8" w:rsidP="007F326E">
            <w:pPr>
              <w:rPr>
                <w:color w:val="000000"/>
              </w:rPr>
            </w:pPr>
            <w:r>
              <w:rPr>
                <w:color w:val="000000"/>
              </w:rPr>
              <w:t>Зоны оповещения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257B30" w:rsidRDefault="001877F8" w:rsidP="007F326E">
            <w:pPr>
              <w:jc w:val="center"/>
              <w:rPr>
                <w:color w:val="000000"/>
              </w:rPr>
            </w:pPr>
            <w:r w:rsidRPr="00257B30">
              <w:rPr>
                <w:color w:val="000000"/>
              </w:rPr>
              <w:t>от 112 до 122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D33901" w:rsidRDefault="001877F8" w:rsidP="00D33901">
            <w:pPr>
              <w:jc w:val="center"/>
              <w:rPr>
                <w:b/>
                <w:color w:val="000000"/>
              </w:rPr>
            </w:pPr>
            <w:r w:rsidRPr="00D33901">
              <w:rPr>
                <w:b/>
                <w:color w:val="000000"/>
              </w:rPr>
              <w:t>Количество зон (направления) пожаротушения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D33901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Default="001877F8" w:rsidP="00D33901">
            <w:pPr>
              <w:rPr>
                <w:color w:val="000000"/>
              </w:rPr>
            </w:pPr>
            <w:r>
              <w:rPr>
                <w:color w:val="000000"/>
              </w:rPr>
              <w:t>Одного прибора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257B30" w:rsidRDefault="001877F8" w:rsidP="00D33901">
            <w:pPr>
              <w:jc w:val="center"/>
              <w:rPr>
                <w:color w:val="000000"/>
              </w:rPr>
            </w:pPr>
            <w:r w:rsidRPr="00257B30">
              <w:rPr>
                <w:color w:val="000000"/>
              </w:rPr>
              <w:t>не менее 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D33901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D33901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D33901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Default="001877F8" w:rsidP="00D33901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172367">
              <w:rPr>
                <w:color w:val="000000"/>
              </w:rPr>
              <w:t xml:space="preserve"> блоками С2000-ПТ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257B30" w:rsidRDefault="001877F8" w:rsidP="00D33901">
            <w:pPr>
              <w:jc w:val="center"/>
              <w:rPr>
                <w:color w:val="000000"/>
              </w:rPr>
            </w:pPr>
            <w:r w:rsidRPr="00172367">
              <w:rPr>
                <w:color w:val="000000"/>
              </w:rPr>
              <w:t>от 120 до 127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D33901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D33901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A524DB" w:rsidRDefault="001877F8" w:rsidP="007F326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r w:rsidRPr="00D33901">
              <w:rPr>
                <w:color w:val="000000"/>
              </w:rPr>
              <w:t>линий RS-485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  <w:r w:rsidRPr="00D33901">
              <w:rPr>
                <w:color w:val="000000"/>
              </w:rPr>
              <w:t>не менее 4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1877F8" w:rsidRDefault="001877F8" w:rsidP="007F326E">
            <w:pPr>
              <w:jc w:val="center"/>
              <w:rPr>
                <w:b/>
                <w:color w:val="000000"/>
              </w:rPr>
            </w:pPr>
            <w:r w:rsidRPr="001877F8">
              <w:rPr>
                <w:b/>
                <w:color w:val="000000"/>
              </w:rPr>
              <w:t>Встроенный С2000-КДЛ-С (возможность установки дополнительного) ЖКИ, WEB- интерфейс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A524DB" w:rsidRDefault="001877F8" w:rsidP="007F326E">
            <w:pPr>
              <w:rPr>
                <w:color w:val="000000"/>
              </w:rPr>
            </w:pPr>
            <w:r w:rsidRPr="00D33901">
              <w:rPr>
                <w:color w:val="000000"/>
              </w:rPr>
              <w:t>Количество контролируемых выхода "ОК" (24 В/2 А)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202796">
              <w:rPr>
                <w:color w:val="000000"/>
              </w:rPr>
              <w:t>4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A524DB" w:rsidRDefault="001877F8" w:rsidP="007F326E">
            <w:pPr>
              <w:rPr>
                <w:color w:val="000000"/>
              </w:rPr>
            </w:pPr>
            <w:r w:rsidRPr="00D33901">
              <w:rPr>
                <w:color w:val="000000"/>
              </w:rPr>
              <w:t>Количество выходов "СК" (200 В/100 мА)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  <w:r w:rsidRPr="00D33901">
              <w:rPr>
                <w:color w:val="000000"/>
              </w:rPr>
              <w:t>не менее 3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A524DB" w:rsidRDefault="001877F8" w:rsidP="007F326E">
            <w:pPr>
              <w:rPr>
                <w:color w:val="000000"/>
              </w:rPr>
            </w:pPr>
            <w:r w:rsidRPr="00D33901">
              <w:rPr>
                <w:color w:val="000000"/>
              </w:rPr>
              <w:t>выход питания внешних устройств 24 В/300 мА с защитой от КЗ и перегрузки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да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D33901" w:rsidRDefault="001877F8" w:rsidP="007F326E">
            <w:pPr>
              <w:rPr>
                <w:color w:val="000000"/>
              </w:rPr>
            </w:pPr>
            <w:r w:rsidRPr="00202796">
              <w:rPr>
                <w:color w:val="000000"/>
              </w:rPr>
              <w:t>дискретный вход "Неисправность"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Default="001877F8" w:rsidP="007F3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D33901" w:rsidRDefault="001877F8" w:rsidP="007F326E">
            <w:pPr>
              <w:rPr>
                <w:color w:val="000000"/>
              </w:rPr>
            </w:pPr>
            <w:r w:rsidRPr="00202796">
              <w:rPr>
                <w:color w:val="000000"/>
              </w:rPr>
              <w:t>U-пит.220 В, под 2 АКБ 12 В 17 Ач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Default="001877F8" w:rsidP="007F3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D33901" w:rsidRDefault="001877F8" w:rsidP="007F326E">
            <w:pPr>
              <w:rPr>
                <w:color w:val="000000"/>
              </w:rPr>
            </w:pPr>
            <w:r w:rsidRPr="00D33901">
              <w:rPr>
                <w:color w:val="000000"/>
              </w:rPr>
              <w:t>степень защиты оболочки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Default="001877F8" w:rsidP="007F326E">
            <w:pPr>
              <w:jc w:val="center"/>
              <w:rPr>
                <w:color w:val="000000"/>
              </w:rPr>
            </w:pPr>
            <w:r w:rsidRPr="001877F8">
              <w:rPr>
                <w:color w:val="000000"/>
              </w:rPr>
              <w:t>не менее IP41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D33901" w:rsidRDefault="001877F8" w:rsidP="007F326E">
            <w:pPr>
              <w:rPr>
                <w:color w:val="000000"/>
              </w:rPr>
            </w:pPr>
            <w:r>
              <w:rPr>
                <w:color w:val="000000"/>
              </w:rPr>
              <w:t>Диапазон рабочих температур</w:t>
            </w:r>
          </w:p>
        </w:tc>
        <w:tc>
          <w:tcPr>
            <w:tcW w:w="4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7F8" w:rsidRPr="001877F8" w:rsidRDefault="001877F8" w:rsidP="007F326E">
            <w:pPr>
              <w:jc w:val="center"/>
              <w:rPr>
                <w:color w:val="000000"/>
              </w:rPr>
            </w:pPr>
            <w:r w:rsidRPr="001877F8">
              <w:rPr>
                <w:color w:val="000000"/>
              </w:rPr>
              <w:t>t-раб.0...+40°С</w:t>
            </w:r>
            <w:r>
              <w:rPr>
                <w:color w:val="000000"/>
              </w:rPr>
              <w:t xml:space="preserve">, </w:t>
            </w:r>
            <w:r w:rsidRPr="001877F8">
              <w:rPr>
                <w:color w:val="000000"/>
              </w:rPr>
              <w:t>500Ч425Ч110 мм.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7F326E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53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 </w:t>
            </w:r>
          </w:p>
          <w:p w:rsidR="001877F8" w:rsidRPr="00202796" w:rsidRDefault="001877F8" w:rsidP="001877F8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2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F8" w:rsidRPr="001877F8" w:rsidRDefault="001877F8" w:rsidP="001877F8">
            <w:pPr>
              <w:jc w:val="center"/>
              <w:rPr>
                <w:b/>
                <w:color w:val="000000"/>
              </w:rPr>
            </w:pPr>
            <w:r w:rsidRPr="001877F8">
              <w:rPr>
                <w:b/>
                <w:color w:val="000000"/>
              </w:rPr>
              <w:t>«ДИП-34А-04» Извещатель пожарный дымовой оптико- электронный адресно-аналоговый для работы с прибором С2000-КДЛ со встроенным изолятором короткого замыкания</w:t>
            </w:r>
            <w:r w:rsidRPr="001877F8">
              <w:rPr>
                <w:b/>
              </w:rPr>
              <w:t xml:space="preserve"> </w:t>
            </w:r>
            <w:r w:rsidRPr="001877F8">
              <w:rPr>
                <w:b/>
                <w:color w:val="000000"/>
              </w:rPr>
              <w:t>или эквивалент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1877F8" w:rsidRPr="00202796" w:rsidTr="00E27E47">
        <w:trPr>
          <w:trHeight w:val="5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7F8" w:rsidRPr="001877F8" w:rsidRDefault="001877F8" w:rsidP="001877F8">
            <w:pPr>
              <w:rPr>
                <w:b/>
                <w:color w:val="000000"/>
              </w:rPr>
            </w:pPr>
            <w:r w:rsidRPr="00202796">
              <w:rPr>
                <w:color w:val="000000"/>
              </w:rPr>
              <w:t>питание по линии двухпроводной линии связи</w:t>
            </w:r>
          </w:p>
        </w:tc>
        <w:tc>
          <w:tcPr>
            <w:tcW w:w="4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7F8" w:rsidRPr="001877F8" w:rsidRDefault="001877F8" w:rsidP="001877F8">
            <w:pPr>
              <w:jc w:val="center"/>
              <w:rPr>
                <w:color w:val="000000"/>
              </w:rPr>
            </w:pPr>
            <w:r w:rsidRPr="001877F8">
              <w:rPr>
                <w:color w:val="000000"/>
              </w:rPr>
              <w:t>от 8 до 11 В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5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7F8" w:rsidRPr="001877F8" w:rsidRDefault="001877F8" w:rsidP="001877F8">
            <w:pPr>
              <w:rPr>
                <w:b/>
                <w:color w:val="000000"/>
              </w:rPr>
            </w:pPr>
            <w:r w:rsidRPr="00202796">
              <w:rPr>
                <w:color w:val="000000"/>
              </w:rPr>
              <w:t>ток потребления</w:t>
            </w:r>
          </w:p>
        </w:tc>
        <w:tc>
          <w:tcPr>
            <w:tcW w:w="4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7F8" w:rsidRPr="001877F8" w:rsidRDefault="001877F8" w:rsidP="001877F8">
            <w:pPr>
              <w:jc w:val="center"/>
              <w:rPr>
                <w:color w:val="000000"/>
              </w:rPr>
            </w:pPr>
            <w:r w:rsidRPr="001877F8">
              <w:rPr>
                <w:color w:val="000000"/>
              </w:rPr>
              <w:t>до 500 мкА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5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7F8" w:rsidRPr="001877F8" w:rsidRDefault="001877F8" w:rsidP="001877F8">
            <w:pPr>
              <w:rPr>
                <w:b/>
                <w:color w:val="000000"/>
              </w:rPr>
            </w:pPr>
            <w:r w:rsidRPr="00202796">
              <w:rPr>
                <w:color w:val="000000"/>
              </w:rPr>
              <w:t>степень защиты оболочки</w:t>
            </w:r>
          </w:p>
        </w:tc>
        <w:tc>
          <w:tcPr>
            <w:tcW w:w="4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7F8" w:rsidRPr="001877F8" w:rsidRDefault="001877F8" w:rsidP="00187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202796">
              <w:rPr>
                <w:color w:val="000000"/>
              </w:rPr>
              <w:t>IP41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5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7F8" w:rsidRPr="00202796" w:rsidRDefault="001877F8" w:rsidP="001877F8">
            <w:pPr>
              <w:rPr>
                <w:color w:val="000000"/>
              </w:rPr>
            </w:pPr>
            <w:r w:rsidRPr="00202796">
              <w:rPr>
                <w:color w:val="000000"/>
              </w:rPr>
              <w:t>диапазон рабочих температур</w:t>
            </w:r>
          </w:p>
        </w:tc>
        <w:tc>
          <w:tcPr>
            <w:tcW w:w="4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7F8" w:rsidRDefault="001877F8" w:rsidP="00A15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-30 </w:t>
            </w:r>
            <w:r w:rsidR="00A15FF5">
              <w:rPr>
                <w:color w:val="000000"/>
              </w:rPr>
              <w:t>…</w:t>
            </w:r>
            <w:r>
              <w:rPr>
                <w:color w:val="000000"/>
              </w:rPr>
              <w:t xml:space="preserve"> </w:t>
            </w:r>
            <w:r w:rsidRPr="00202796">
              <w:rPr>
                <w:color w:val="000000"/>
              </w:rPr>
              <w:t>+55°C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5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7F8" w:rsidRPr="00202796" w:rsidRDefault="001877F8" w:rsidP="001877F8">
            <w:pPr>
              <w:rPr>
                <w:color w:val="000000"/>
              </w:rPr>
            </w:pPr>
            <w:r w:rsidRPr="00202796">
              <w:rPr>
                <w:color w:val="000000"/>
              </w:rPr>
              <w:t>габаритные размеры</w:t>
            </w:r>
          </w:p>
        </w:tc>
        <w:tc>
          <w:tcPr>
            <w:tcW w:w="4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7F8" w:rsidRDefault="001877F8" w:rsidP="001877F8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100х47 мм.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</w:tr>
      <w:tr w:rsidR="001877F8" w:rsidRPr="00202796" w:rsidTr="00E27E47">
        <w:trPr>
          <w:trHeight w:val="27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F8" w:rsidRPr="00202796" w:rsidRDefault="001877F8" w:rsidP="001877F8">
            <w:pPr>
              <w:jc w:val="center"/>
              <w:rPr>
                <w:color w:val="000000"/>
              </w:rPr>
            </w:pPr>
          </w:p>
        </w:tc>
      </w:tr>
      <w:tr w:rsidR="00A71534" w:rsidRPr="00202796" w:rsidTr="00E27E47">
        <w:trPr>
          <w:trHeight w:val="94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534" w:rsidRPr="00202796" w:rsidRDefault="00A71534" w:rsidP="001877F8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3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34" w:rsidRPr="00A71534" w:rsidRDefault="00A71534" w:rsidP="00A71534">
            <w:pPr>
              <w:jc w:val="center"/>
              <w:rPr>
                <w:b/>
                <w:color w:val="000000"/>
              </w:rPr>
            </w:pPr>
            <w:r w:rsidRPr="00A71534">
              <w:rPr>
                <w:b/>
                <w:color w:val="000000"/>
              </w:rPr>
              <w:t xml:space="preserve">Извещатель пожарный линейный однопозиционный адресный для работы с С2000-КДЛ </w:t>
            </w:r>
            <w:r w:rsidR="0019309E" w:rsidRPr="00A71534">
              <w:rPr>
                <w:b/>
                <w:color w:val="000000"/>
              </w:rPr>
              <w:t xml:space="preserve">«С2000-ИПДЛ» исп.60 </w:t>
            </w:r>
            <w:r w:rsidRPr="00A71534">
              <w:rPr>
                <w:b/>
                <w:color w:val="000000"/>
              </w:rPr>
              <w:t>или эквивалент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534" w:rsidRPr="00202796" w:rsidRDefault="00A71534" w:rsidP="001877F8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534" w:rsidRPr="00202796" w:rsidRDefault="00A71534" w:rsidP="001877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1534" w:rsidRPr="00202796" w:rsidTr="00E27E47">
        <w:trPr>
          <w:trHeight w:val="18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534" w:rsidRPr="00202796" w:rsidRDefault="00A71534" w:rsidP="001877F8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34" w:rsidRPr="00202796" w:rsidRDefault="00A71534" w:rsidP="003A3681">
            <w:pPr>
              <w:rPr>
                <w:color w:val="000000"/>
              </w:rPr>
            </w:pPr>
            <w:r w:rsidRPr="00202796">
              <w:rPr>
                <w:color w:val="000000"/>
              </w:rPr>
              <w:t>Дальность</w:t>
            </w:r>
            <w:r>
              <w:rPr>
                <w:color w:val="000000"/>
              </w:rPr>
              <w:t xml:space="preserve"> приёма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34" w:rsidRPr="00202796" w:rsidRDefault="00A71534" w:rsidP="00480C40">
            <w:pPr>
              <w:jc w:val="center"/>
              <w:rPr>
                <w:color w:val="000000"/>
              </w:rPr>
            </w:pPr>
            <w:r w:rsidRPr="00480C40">
              <w:rPr>
                <w:color w:val="000000"/>
              </w:rPr>
              <w:t xml:space="preserve">5 </w:t>
            </w:r>
            <w:r w:rsidR="00480C40" w:rsidRPr="00480C40">
              <w:rPr>
                <w:color w:val="000000"/>
              </w:rPr>
              <w:t>…</w:t>
            </w:r>
            <w:r w:rsidRPr="00480C40">
              <w:rPr>
                <w:color w:val="000000"/>
              </w:rPr>
              <w:t xml:space="preserve"> 60 м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534" w:rsidRPr="00202796" w:rsidRDefault="00A71534" w:rsidP="001877F8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534" w:rsidRDefault="00A71534" w:rsidP="001877F8">
            <w:pPr>
              <w:jc w:val="center"/>
              <w:rPr>
                <w:color w:val="000000"/>
              </w:rPr>
            </w:pPr>
          </w:p>
        </w:tc>
      </w:tr>
      <w:tr w:rsidR="00A71534" w:rsidRPr="00202796" w:rsidTr="00E27E47">
        <w:trPr>
          <w:trHeight w:val="26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534" w:rsidRPr="00202796" w:rsidRDefault="00A71534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34" w:rsidRPr="00202796" w:rsidRDefault="00A71534" w:rsidP="00A71534">
            <w:pPr>
              <w:rPr>
                <w:color w:val="000000"/>
              </w:rPr>
            </w:pPr>
            <w:r w:rsidRPr="00202796">
              <w:rPr>
                <w:color w:val="000000"/>
              </w:rPr>
              <w:t>диапазон рабочих температур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34" w:rsidRPr="00202796" w:rsidRDefault="00A71534" w:rsidP="00A15FF5">
            <w:pPr>
              <w:jc w:val="center"/>
              <w:rPr>
                <w:color w:val="000000"/>
              </w:rPr>
            </w:pPr>
            <w:r w:rsidRPr="00A71534">
              <w:rPr>
                <w:color w:val="000000"/>
              </w:rPr>
              <w:t xml:space="preserve">t-раб. -30 </w:t>
            </w:r>
            <w:r w:rsidR="00A15FF5">
              <w:rPr>
                <w:color w:val="000000"/>
              </w:rPr>
              <w:t>…</w:t>
            </w:r>
            <w:r w:rsidRPr="00A71534">
              <w:rPr>
                <w:color w:val="000000"/>
              </w:rPr>
              <w:t xml:space="preserve"> +50°С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534" w:rsidRPr="00202796" w:rsidRDefault="00A71534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534" w:rsidRDefault="00A71534" w:rsidP="00A71534">
            <w:pPr>
              <w:jc w:val="center"/>
              <w:rPr>
                <w:color w:val="000000"/>
              </w:rPr>
            </w:pPr>
          </w:p>
        </w:tc>
      </w:tr>
      <w:tr w:rsidR="0019309E" w:rsidRPr="00202796" w:rsidTr="00E27E47">
        <w:trPr>
          <w:trHeight w:val="26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193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19309E" w:rsidRDefault="0019309E" w:rsidP="0019309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«ИПР 513-3АМ»</w:t>
            </w:r>
            <w:r w:rsidRPr="0019309E">
              <w:rPr>
                <w:b/>
                <w:color w:val="000000"/>
              </w:rPr>
              <w:t xml:space="preserve"> Извещатель пожарный ручной адресный «ИПР 513-3АМ» исп.01.</w:t>
            </w:r>
            <w:r>
              <w:t xml:space="preserve"> </w:t>
            </w:r>
            <w:r w:rsidRPr="0019309E">
              <w:rPr>
                <w:b/>
                <w:color w:val="000000"/>
              </w:rPr>
              <w:t>или эквивалент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19309E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480C40" w:rsidP="00193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19309E" w:rsidRPr="00202796" w:rsidTr="00E27E47">
        <w:trPr>
          <w:trHeight w:val="26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rPr>
                <w:color w:val="000000"/>
              </w:rPr>
            </w:pPr>
            <w:r w:rsidRPr="0019309E">
              <w:rPr>
                <w:color w:val="000000"/>
              </w:rPr>
              <w:t>Оснащён встроенным изолятором короткого замыкания.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Default="0019309E" w:rsidP="00A71534">
            <w:pPr>
              <w:jc w:val="center"/>
              <w:rPr>
                <w:color w:val="000000"/>
              </w:rPr>
            </w:pPr>
          </w:p>
        </w:tc>
      </w:tr>
      <w:tr w:rsidR="0019309E" w:rsidRPr="00202796" w:rsidTr="00E27E47">
        <w:trPr>
          <w:trHeight w:val="26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193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19309E" w:rsidRDefault="0019309E" w:rsidP="0019309E">
            <w:pPr>
              <w:jc w:val="center"/>
              <w:rPr>
                <w:b/>
                <w:color w:val="000000"/>
              </w:rPr>
            </w:pPr>
            <w:r w:rsidRPr="0019309E">
              <w:rPr>
                <w:b/>
                <w:color w:val="000000"/>
              </w:rPr>
              <w:t xml:space="preserve">Оповещатель пожарный световой со встроенным источником резервного питания «Молния-220 РИП “Выход”» </w:t>
            </w:r>
            <w:r w:rsidR="009629FC" w:rsidRPr="009629FC">
              <w:rPr>
                <w:b/>
                <w:color w:val="000000"/>
              </w:rPr>
              <w:t>или эквивалент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19309E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193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19309E" w:rsidRPr="00202796" w:rsidTr="00E27E47">
        <w:trPr>
          <w:trHeight w:val="26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rPr>
                <w:color w:val="000000"/>
              </w:rPr>
            </w:pPr>
            <w:r w:rsidRPr="0019309E">
              <w:rPr>
                <w:color w:val="000000"/>
              </w:rPr>
              <w:t>U-пит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Default="0019309E" w:rsidP="00A71534">
            <w:pPr>
              <w:jc w:val="center"/>
              <w:rPr>
                <w:color w:val="000000"/>
              </w:rPr>
            </w:pPr>
          </w:p>
        </w:tc>
      </w:tr>
      <w:tr w:rsidR="0019309E" w:rsidRPr="00202796" w:rsidTr="00E27E47">
        <w:trPr>
          <w:trHeight w:val="26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rPr>
                <w:color w:val="000000"/>
              </w:rPr>
            </w:pPr>
            <w:r w:rsidRPr="0019309E">
              <w:rPr>
                <w:color w:val="000000"/>
              </w:rPr>
              <w:t>резервный источник питания 3х1,2В 700мАч (АА)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Default="0019309E" w:rsidP="00A71534">
            <w:pPr>
              <w:jc w:val="center"/>
              <w:rPr>
                <w:color w:val="000000"/>
              </w:rPr>
            </w:pPr>
          </w:p>
        </w:tc>
      </w:tr>
      <w:tr w:rsidR="0019309E" w:rsidRPr="00202796" w:rsidTr="00E27E47">
        <w:trPr>
          <w:trHeight w:val="26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rPr>
                <w:color w:val="000000"/>
              </w:rPr>
            </w:pPr>
            <w:r w:rsidRPr="0019309E">
              <w:rPr>
                <w:color w:val="000000"/>
              </w:rPr>
              <w:t>время работы от резервного источника питания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  <w:r w:rsidRPr="0019309E">
              <w:rPr>
                <w:color w:val="000000"/>
              </w:rPr>
              <w:t>не менее 8 часов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Default="0019309E" w:rsidP="00A71534">
            <w:pPr>
              <w:jc w:val="center"/>
              <w:rPr>
                <w:color w:val="000000"/>
              </w:rPr>
            </w:pPr>
          </w:p>
        </w:tc>
      </w:tr>
      <w:tr w:rsidR="0019309E" w:rsidRPr="00202796" w:rsidTr="00E27E47">
        <w:trPr>
          <w:trHeight w:val="26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rPr>
                <w:color w:val="000000"/>
              </w:rPr>
            </w:pPr>
            <w:r w:rsidRPr="0019309E">
              <w:rPr>
                <w:color w:val="000000"/>
              </w:rPr>
              <w:t>степень защиты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  <w:r w:rsidRPr="0019309E">
              <w:rPr>
                <w:color w:val="000000"/>
              </w:rPr>
              <w:t>не менее IP51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Default="0019309E" w:rsidP="00A71534">
            <w:pPr>
              <w:jc w:val="center"/>
              <w:rPr>
                <w:color w:val="000000"/>
              </w:rPr>
            </w:pPr>
          </w:p>
        </w:tc>
      </w:tr>
      <w:tr w:rsidR="0019309E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71534">
            <w:pPr>
              <w:rPr>
                <w:color w:val="000000"/>
              </w:rPr>
            </w:pPr>
            <w:r w:rsidRPr="0019309E">
              <w:rPr>
                <w:color w:val="000000"/>
              </w:rPr>
              <w:t>диапазон рабочих температур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202796" w:rsidRDefault="0019309E" w:rsidP="00A15FF5">
            <w:pPr>
              <w:jc w:val="center"/>
              <w:rPr>
                <w:color w:val="000000"/>
              </w:rPr>
            </w:pPr>
            <w:r w:rsidRPr="0019309E">
              <w:rPr>
                <w:color w:val="000000"/>
              </w:rPr>
              <w:t xml:space="preserve">-30 </w:t>
            </w:r>
            <w:r w:rsidR="00A15FF5">
              <w:rPr>
                <w:color w:val="000000"/>
              </w:rPr>
              <w:t xml:space="preserve">… </w:t>
            </w:r>
            <w:r w:rsidRPr="0019309E">
              <w:rPr>
                <w:color w:val="000000"/>
              </w:rPr>
              <w:t>+55°С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Default="0019309E" w:rsidP="00A71534">
            <w:pPr>
              <w:jc w:val="center"/>
              <w:rPr>
                <w:color w:val="000000"/>
              </w:rPr>
            </w:pPr>
          </w:p>
        </w:tc>
      </w:tr>
      <w:tr w:rsidR="0019309E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19309E" w:rsidRDefault="0019309E" w:rsidP="00A71534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19309E" w:rsidRDefault="0019309E" w:rsidP="00A71534">
            <w:pPr>
              <w:jc w:val="center"/>
              <w:rPr>
                <w:color w:val="000000"/>
              </w:rPr>
            </w:pPr>
            <w:r w:rsidRPr="0019309E">
              <w:rPr>
                <w:color w:val="000000"/>
              </w:rPr>
              <w:t>300х130х29мм,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Default="0019309E" w:rsidP="00A71534">
            <w:pPr>
              <w:jc w:val="center"/>
              <w:rPr>
                <w:color w:val="000000"/>
              </w:rPr>
            </w:pPr>
          </w:p>
        </w:tc>
      </w:tr>
      <w:tr w:rsidR="0019309E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19309E" w:rsidRDefault="0019309E" w:rsidP="00A71534">
            <w:pPr>
              <w:rPr>
                <w:color w:val="000000"/>
              </w:rPr>
            </w:pPr>
            <w:r>
              <w:rPr>
                <w:color w:val="000000"/>
              </w:rPr>
              <w:t>Вес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09E" w:rsidRPr="0019309E" w:rsidRDefault="0019309E" w:rsidP="00A715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19309E">
              <w:rPr>
                <w:color w:val="000000"/>
              </w:rPr>
              <w:t>0,34кг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Pr="00202796" w:rsidRDefault="0019309E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09E" w:rsidRDefault="0019309E" w:rsidP="00A71534">
            <w:pPr>
              <w:jc w:val="center"/>
              <w:rPr>
                <w:color w:val="000000"/>
              </w:rPr>
            </w:pPr>
          </w:p>
        </w:tc>
      </w:tr>
      <w:tr w:rsidR="00480C40" w:rsidRPr="00202796" w:rsidTr="004F2B96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9629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9629FC" w:rsidRDefault="00480C40" w:rsidP="009629FC">
            <w:pPr>
              <w:jc w:val="center"/>
              <w:rPr>
                <w:b/>
                <w:color w:val="000000"/>
              </w:rPr>
            </w:pPr>
            <w:r w:rsidRPr="009629FC">
              <w:rPr>
                <w:b/>
                <w:color w:val="000000"/>
              </w:rPr>
              <w:t>Оповещатель охранно-пожарный комбинированный свето-звуковой</w:t>
            </w:r>
            <w:r>
              <w:rPr>
                <w:b/>
                <w:color w:val="000000"/>
              </w:rPr>
              <w:t xml:space="preserve"> </w:t>
            </w:r>
            <w:r w:rsidRPr="009629FC">
              <w:rPr>
                <w:b/>
                <w:color w:val="000000"/>
              </w:rPr>
              <w:t>«Маяк-24-КП»</w:t>
            </w:r>
            <w:r>
              <w:rPr>
                <w:color w:val="000000"/>
              </w:rPr>
              <w:t xml:space="preserve"> </w:t>
            </w:r>
            <w:r w:rsidRPr="009629FC">
              <w:rPr>
                <w:b/>
                <w:color w:val="000000"/>
              </w:rPr>
              <w:t>105 дБ или эквивалент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9629FC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9629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480C40" w:rsidRPr="00202796" w:rsidTr="004F2B96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19309E" w:rsidRDefault="00480C40" w:rsidP="00A71534">
            <w:pPr>
              <w:rPr>
                <w:color w:val="000000"/>
              </w:rPr>
            </w:pPr>
            <w:r w:rsidRPr="009629FC">
              <w:rPr>
                <w:color w:val="000000"/>
              </w:rPr>
              <w:t>U-пит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19309E" w:rsidRDefault="00480C40" w:rsidP="00A715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Не более </w:t>
            </w:r>
            <w:r w:rsidRPr="009629FC">
              <w:rPr>
                <w:color w:val="000000"/>
              </w:rPr>
              <w:t>24В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Default="00480C40" w:rsidP="00A71534">
            <w:pPr>
              <w:jc w:val="center"/>
              <w:rPr>
                <w:color w:val="000000"/>
              </w:rPr>
            </w:pPr>
          </w:p>
        </w:tc>
      </w:tr>
      <w:tr w:rsidR="00480C40" w:rsidRPr="00202796" w:rsidTr="004F2B96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19309E" w:rsidRDefault="00480C40" w:rsidP="00A71534">
            <w:pPr>
              <w:rPr>
                <w:color w:val="000000"/>
              </w:rPr>
            </w:pPr>
            <w:r w:rsidRPr="009629FC">
              <w:rPr>
                <w:color w:val="000000"/>
              </w:rPr>
              <w:t>I-потр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19309E" w:rsidRDefault="00480C40" w:rsidP="00A715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Default="00480C40" w:rsidP="00A71534">
            <w:pPr>
              <w:jc w:val="center"/>
              <w:rPr>
                <w:color w:val="000000"/>
              </w:rPr>
            </w:pPr>
          </w:p>
        </w:tc>
      </w:tr>
      <w:tr w:rsidR="00480C40" w:rsidRPr="00202796" w:rsidTr="004F2B96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19309E" w:rsidRDefault="00480C40" w:rsidP="00A71534">
            <w:pPr>
              <w:rPr>
                <w:color w:val="000000"/>
              </w:rPr>
            </w:pPr>
            <w:r>
              <w:rPr>
                <w:color w:val="000000"/>
              </w:rPr>
              <w:t>свет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19309E" w:rsidRDefault="00480C40" w:rsidP="00A71534">
            <w:pPr>
              <w:jc w:val="center"/>
              <w:rPr>
                <w:color w:val="000000"/>
              </w:rPr>
            </w:pPr>
            <w:r w:rsidRPr="009629FC">
              <w:rPr>
                <w:color w:val="000000"/>
              </w:rPr>
              <w:t>Не более 25</w:t>
            </w:r>
            <w:r>
              <w:rPr>
                <w:color w:val="000000"/>
              </w:rPr>
              <w:t xml:space="preserve"> </w:t>
            </w:r>
            <w:r w:rsidRPr="009629FC">
              <w:rPr>
                <w:color w:val="000000"/>
              </w:rPr>
              <w:t>мА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Default="00480C40" w:rsidP="00A71534">
            <w:pPr>
              <w:jc w:val="center"/>
              <w:rPr>
                <w:color w:val="000000"/>
              </w:rPr>
            </w:pPr>
          </w:p>
        </w:tc>
      </w:tr>
      <w:tr w:rsidR="00480C40" w:rsidRPr="00202796" w:rsidTr="004F2B96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19309E" w:rsidRDefault="00480C40" w:rsidP="00A71534">
            <w:pPr>
              <w:rPr>
                <w:color w:val="000000"/>
              </w:rPr>
            </w:pPr>
            <w:r>
              <w:rPr>
                <w:color w:val="000000"/>
              </w:rPr>
              <w:t>звук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19309E" w:rsidRDefault="00480C40" w:rsidP="00A71534">
            <w:pPr>
              <w:jc w:val="center"/>
              <w:rPr>
                <w:color w:val="000000"/>
              </w:rPr>
            </w:pPr>
            <w:r w:rsidRPr="009629FC">
              <w:rPr>
                <w:color w:val="000000"/>
              </w:rPr>
              <w:t>Не более 59</w:t>
            </w:r>
            <w:r>
              <w:rPr>
                <w:color w:val="000000"/>
              </w:rPr>
              <w:t xml:space="preserve"> </w:t>
            </w:r>
            <w:r w:rsidRPr="009629FC">
              <w:rPr>
                <w:color w:val="000000"/>
              </w:rPr>
              <w:t>мА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Default="00480C40" w:rsidP="00A71534">
            <w:pPr>
              <w:jc w:val="center"/>
              <w:rPr>
                <w:color w:val="000000"/>
              </w:rPr>
            </w:pPr>
          </w:p>
        </w:tc>
      </w:tr>
      <w:tr w:rsidR="00480C40" w:rsidRPr="00202796" w:rsidTr="004F2B96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Default="00480C40" w:rsidP="00A71534">
            <w:pPr>
              <w:rPr>
                <w:color w:val="000000"/>
              </w:rPr>
            </w:pPr>
            <w:r w:rsidRPr="009629FC">
              <w:rPr>
                <w:color w:val="000000"/>
              </w:rPr>
              <w:t>степень защиты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9629FC" w:rsidRDefault="00480C40" w:rsidP="00A715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>
              <w:rPr>
                <w:color w:val="000000"/>
                <w:lang w:val="en-US"/>
              </w:rPr>
              <w:t>IP</w:t>
            </w:r>
            <w:r w:rsidRPr="00652662">
              <w:rPr>
                <w:color w:val="000000"/>
              </w:rPr>
              <w:t>55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Default="00480C40" w:rsidP="00A71534">
            <w:pPr>
              <w:jc w:val="center"/>
              <w:rPr>
                <w:color w:val="000000"/>
              </w:rPr>
            </w:pPr>
          </w:p>
        </w:tc>
      </w:tr>
      <w:tr w:rsidR="00480C40" w:rsidRPr="00202796" w:rsidTr="004F2B96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Default="00480C40" w:rsidP="00A71534">
            <w:pPr>
              <w:rPr>
                <w:color w:val="000000"/>
              </w:rPr>
            </w:pPr>
            <w:r w:rsidRPr="009629FC">
              <w:rPr>
                <w:color w:val="000000"/>
              </w:rPr>
              <w:t>диапазон рабочих температур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9629FC" w:rsidRDefault="00480C40" w:rsidP="00A15FF5">
            <w:pPr>
              <w:jc w:val="center"/>
              <w:rPr>
                <w:color w:val="000000"/>
              </w:rPr>
            </w:pPr>
            <w:r w:rsidRPr="009629FC">
              <w:rPr>
                <w:color w:val="000000"/>
              </w:rPr>
              <w:t xml:space="preserve">-30 </w:t>
            </w:r>
            <w:r>
              <w:rPr>
                <w:color w:val="000000"/>
              </w:rPr>
              <w:t>…</w:t>
            </w:r>
            <w:r w:rsidRPr="009629FC">
              <w:rPr>
                <w:color w:val="000000"/>
              </w:rPr>
              <w:t xml:space="preserve"> +55°С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Default="00480C40" w:rsidP="00A71534">
            <w:pPr>
              <w:jc w:val="center"/>
              <w:rPr>
                <w:color w:val="000000"/>
              </w:rPr>
            </w:pPr>
          </w:p>
        </w:tc>
      </w:tr>
      <w:tr w:rsidR="00480C40" w:rsidRPr="00202796" w:rsidTr="004F2B96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Default="00480C40" w:rsidP="00A71534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40" w:rsidRPr="009629FC" w:rsidRDefault="00480C40" w:rsidP="00A71534">
            <w:pPr>
              <w:jc w:val="center"/>
              <w:rPr>
                <w:color w:val="000000"/>
              </w:rPr>
            </w:pPr>
            <w:r w:rsidRPr="009629FC">
              <w:rPr>
                <w:color w:val="000000"/>
              </w:rPr>
              <w:t>100х80х42 мм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Pr="00202796" w:rsidRDefault="00480C40" w:rsidP="00A7153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C40" w:rsidRDefault="00480C40" w:rsidP="00A71534">
            <w:pPr>
              <w:jc w:val="center"/>
              <w:rPr>
                <w:color w:val="000000"/>
              </w:rPr>
            </w:pPr>
          </w:p>
        </w:tc>
      </w:tr>
      <w:tr w:rsidR="009629FC" w:rsidRPr="00202796" w:rsidTr="00E27E47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480C40" w:rsidP="009629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9FC" w:rsidRPr="009629FC" w:rsidRDefault="009629FC" w:rsidP="009629FC">
            <w:pPr>
              <w:jc w:val="center"/>
              <w:rPr>
                <w:color w:val="000000"/>
              </w:rPr>
            </w:pPr>
            <w:r w:rsidRPr="0020700B">
              <w:rPr>
                <w:b/>
                <w:color w:val="000000"/>
              </w:rPr>
              <w:t>«Маяк-24-К» Оповещатель охранно-пожарный комбинированный свето-звуковой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9629FC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9FC" w:rsidRPr="00202796" w:rsidRDefault="009629FC" w:rsidP="009629FC">
            <w:pPr>
              <w:rPr>
                <w:color w:val="000000"/>
              </w:rPr>
            </w:pPr>
            <w:r>
              <w:rPr>
                <w:color w:val="000000"/>
              </w:rPr>
              <w:t>Уровень звукового давления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105 дБ.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Default="009629FC" w:rsidP="009629FC">
            <w:pPr>
              <w:jc w:val="center"/>
              <w:rPr>
                <w:color w:val="000000"/>
              </w:rPr>
            </w:pPr>
          </w:p>
        </w:tc>
      </w:tr>
      <w:tr w:rsidR="009629FC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9FC" w:rsidRPr="00202796" w:rsidRDefault="009629FC" w:rsidP="009629FC">
            <w:pPr>
              <w:rPr>
                <w:color w:val="000000"/>
              </w:rPr>
            </w:pPr>
            <w:r w:rsidRPr="0020700B">
              <w:rPr>
                <w:color w:val="000000"/>
              </w:rPr>
              <w:t>Напряжение питания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Default="009629FC" w:rsidP="009629FC">
            <w:pPr>
              <w:jc w:val="center"/>
              <w:rPr>
                <w:color w:val="000000"/>
              </w:rPr>
            </w:pPr>
          </w:p>
        </w:tc>
      </w:tr>
      <w:tr w:rsidR="009629FC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9FC" w:rsidRPr="00202796" w:rsidRDefault="009629FC" w:rsidP="009629FC">
            <w:pPr>
              <w:rPr>
                <w:color w:val="000000"/>
              </w:rPr>
            </w:pPr>
            <w:r>
              <w:rPr>
                <w:color w:val="000000"/>
              </w:rPr>
              <w:t>Диапазон рабочих температур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-50…+55</w:t>
            </w:r>
            <w:r w:rsidRPr="0020700B">
              <w:rPr>
                <w:color w:val="000000"/>
              </w:rPr>
              <w:t>°С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Default="009629FC" w:rsidP="009629FC">
            <w:pPr>
              <w:jc w:val="center"/>
              <w:rPr>
                <w:color w:val="000000"/>
              </w:rPr>
            </w:pPr>
          </w:p>
        </w:tc>
      </w:tr>
      <w:tr w:rsidR="009629FC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9FC" w:rsidRPr="00202796" w:rsidRDefault="009629FC" w:rsidP="009629FC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размеры, мм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61760F">
              <w:rPr>
                <w:color w:val="000000"/>
              </w:rPr>
              <w:t>140х90х40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Pr="00202796" w:rsidRDefault="009629FC" w:rsidP="009629FC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9FC" w:rsidRDefault="009629FC" w:rsidP="009629FC">
            <w:pPr>
              <w:jc w:val="center"/>
              <w:rPr>
                <w:color w:val="000000"/>
              </w:rPr>
            </w:pPr>
          </w:p>
        </w:tc>
      </w:tr>
      <w:tr w:rsidR="00330421" w:rsidRPr="00202796" w:rsidTr="00E27E47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480C40" w:rsidP="003304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21" w:rsidRPr="00330421" w:rsidRDefault="00330421" w:rsidP="00330421">
            <w:pPr>
              <w:jc w:val="center"/>
              <w:rPr>
                <w:b/>
                <w:color w:val="000000"/>
              </w:rPr>
            </w:pPr>
            <w:r w:rsidRPr="00330421">
              <w:rPr>
                <w:b/>
                <w:color w:val="000000"/>
              </w:rPr>
              <w:t>«МПН» Модуль подключения нагрузки к приборам С2000-АСПТ, С2000-КПБ, Сигнал-20П, Сигнал-20М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330421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21" w:rsidRPr="00202796" w:rsidRDefault="00330421" w:rsidP="00330421">
            <w:pPr>
              <w:rPr>
                <w:color w:val="000000"/>
              </w:rPr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  <w:r w:rsidRPr="00FE4504">
              <w:rPr>
                <w:color w:val="000000"/>
              </w:rPr>
              <w:t>Упрощает подключение оповещателей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Default="00330421" w:rsidP="00330421">
            <w:pPr>
              <w:jc w:val="center"/>
              <w:rPr>
                <w:color w:val="000000"/>
              </w:rPr>
            </w:pPr>
          </w:p>
        </w:tc>
      </w:tr>
      <w:tr w:rsidR="00330421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21" w:rsidRPr="00FE4504" w:rsidRDefault="00330421" w:rsidP="0033042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Наличие </w:t>
            </w:r>
            <w:r w:rsidRPr="00FE4504">
              <w:rPr>
                <w:color w:val="000000"/>
              </w:rPr>
              <w:t>табло и исполнительных устройств к приборам</w:t>
            </w:r>
          </w:p>
          <w:p w:rsidR="00330421" w:rsidRPr="00202796" w:rsidRDefault="00330421" w:rsidP="00330421">
            <w:pPr>
              <w:rPr>
                <w:color w:val="000000"/>
              </w:rPr>
            </w:pPr>
            <w:r w:rsidRPr="00FE4504">
              <w:rPr>
                <w:color w:val="000000"/>
              </w:rPr>
              <w:t>с диодной схемой контроля линии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21" w:rsidRDefault="00330421" w:rsidP="00330421">
            <w:pPr>
              <w:jc w:val="center"/>
              <w:rPr>
                <w:color w:val="000000"/>
              </w:rPr>
            </w:pPr>
          </w:p>
          <w:p w:rsidR="00330421" w:rsidRPr="00202796" w:rsidRDefault="00330421" w:rsidP="003304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Default="00330421" w:rsidP="00330421">
            <w:pPr>
              <w:jc w:val="center"/>
              <w:rPr>
                <w:color w:val="000000"/>
              </w:rPr>
            </w:pPr>
          </w:p>
        </w:tc>
      </w:tr>
      <w:tr w:rsidR="00330421" w:rsidRPr="00202796" w:rsidTr="00E27E47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480C40" w:rsidP="003304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21" w:rsidRPr="009629FC" w:rsidRDefault="00330421" w:rsidP="00330421">
            <w:pPr>
              <w:jc w:val="center"/>
              <w:rPr>
                <w:color w:val="000000"/>
              </w:rPr>
            </w:pPr>
            <w:r w:rsidRPr="00330421">
              <w:rPr>
                <w:b/>
                <w:color w:val="000000"/>
              </w:rPr>
              <w:t>Аккумулятор 12В, 17А/ч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2</w:t>
            </w:r>
          </w:p>
        </w:tc>
      </w:tr>
      <w:tr w:rsidR="00330421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21" w:rsidRPr="00202796" w:rsidRDefault="00330421" w:rsidP="00330421">
            <w:pPr>
              <w:rPr>
                <w:color w:val="000000"/>
              </w:rPr>
            </w:pPr>
            <w:r>
              <w:rPr>
                <w:color w:val="000000"/>
              </w:rPr>
              <w:t>Емкость аккумулятора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17 А/ч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Default="00330421" w:rsidP="00330421">
            <w:pPr>
              <w:jc w:val="center"/>
              <w:rPr>
                <w:color w:val="000000"/>
              </w:rPr>
            </w:pPr>
          </w:p>
        </w:tc>
      </w:tr>
      <w:tr w:rsidR="00330421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21" w:rsidRPr="00202796" w:rsidRDefault="00330421" w:rsidP="0033042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 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12 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Default="00330421" w:rsidP="00330421">
            <w:pPr>
              <w:jc w:val="center"/>
              <w:rPr>
                <w:color w:val="000000"/>
              </w:rPr>
            </w:pPr>
          </w:p>
        </w:tc>
      </w:tr>
      <w:tr w:rsidR="00330421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21" w:rsidRPr="00202796" w:rsidRDefault="00330421" w:rsidP="00330421">
            <w:pPr>
              <w:rPr>
                <w:color w:val="000000"/>
              </w:rPr>
            </w:pPr>
            <w:r w:rsidRPr="00203132">
              <w:rPr>
                <w:color w:val="000000"/>
              </w:rPr>
              <w:t>Диапазон рабочих температур: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21" w:rsidRPr="00203132" w:rsidRDefault="00330421" w:rsidP="00330421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-20….+50 С</w:t>
            </w:r>
            <w:r>
              <w:rPr>
                <w:color w:val="000000"/>
                <w:vertAlign w:val="superscript"/>
              </w:rPr>
              <w:t>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Default="00330421" w:rsidP="00330421">
            <w:pPr>
              <w:jc w:val="center"/>
              <w:rPr>
                <w:color w:val="000000"/>
              </w:rPr>
            </w:pPr>
          </w:p>
        </w:tc>
      </w:tr>
      <w:tr w:rsidR="00330421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21" w:rsidRPr="00202796" w:rsidRDefault="00330421" w:rsidP="00330421">
            <w:pPr>
              <w:rPr>
                <w:color w:val="000000"/>
              </w:rPr>
            </w:pPr>
            <w:r w:rsidRPr="00203132">
              <w:rPr>
                <w:color w:val="000000"/>
              </w:rPr>
              <w:t>Габаритные размеры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181х76х167 мм.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Default="00330421" w:rsidP="00330421">
            <w:pPr>
              <w:jc w:val="center"/>
              <w:rPr>
                <w:color w:val="000000"/>
              </w:rPr>
            </w:pPr>
          </w:p>
        </w:tc>
      </w:tr>
      <w:tr w:rsidR="00330421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21" w:rsidRPr="00202796" w:rsidRDefault="00330421" w:rsidP="00330421">
            <w:pPr>
              <w:rPr>
                <w:color w:val="000000"/>
              </w:rPr>
            </w:pPr>
            <w:r>
              <w:rPr>
                <w:color w:val="000000"/>
              </w:rPr>
              <w:t>Масса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5,17 кг.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Pr="00202796" w:rsidRDefault="00330421" w:rsidP="00330421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21" w:rsidRDefault="00330421" w:rsidP="00330421">
            <w:pPr>
              <w:jc w:val="center"/>
              <w:rPr>
                <w:color w:val="000000"/>
              </w:rPr>
            </w:pPr>
          </w:p>
        </w:tc>
      </w:tr>
      <w:tr w:rsidR="00813BF0" w:rsidRPr="00202796" w:rsidTr="00E27E47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Pr="00202796" w:rsidRDefault="00813BF0" w:rsidP="00480C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80C40">
              <w:rPr>
                <w:color w:val="000000"/>
              </w:rPr>
              <w:t>0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F0" w:rsidRPr="009629FC" w:rsidRDefault="00813BF0" w:rsidP="00813BF0">
            <w:pPr>
              <w:jc w:val="center"/>
              <w:rPr>
                <w:color w:val="000000"/>
              </w:rPr>
            </w:pPr>
            <w:r w:rsidRPr="00813BF0">
              <w:rPr>
                <w:b/>
                <w:color w:val="000000"/>
              </w:rPr>
              <w:t>Щит распределительный навесной ЩРн-6з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813BF0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F0" w:rsidRPr="00202796" w:rsidRDefault="00813BF0" w:rsidP="00813BF0">
            <w:pPr>
              <w:rPr>
                <w:color w:val="000000"/>
              </w:rPr>
            </w:pPr>
            <w:r>
              <w:rPr>
                <w:color w:val="000000"/>
              </w:rPr>
              <w:t xml:space="preserve">Встроенный внутренний </w:t>
            </w:r>
            <w:r w:rsidRPr="00203132">
              <w:rPr>
                <w:color w:val="000000"/>
              </w:rPr>
              <w:t>зам</w:t>
            </w:r>
            <w:r>
              <w:rPr>
                <w:color w:val="000000"/>
              </w:rPr>
              <w:t>о</w:t>
            </w:r>
            <w:r w:rsidRPr="00203132">
              <w:rPr>
                <w:color w:val="000000"/>
              </w:rPr>
              <w:t>к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Default="00813BF0" w:rsidP="00813BF0">
            <w:pPr>
              <w:jc w:val="center"/>
              <w:rPr>
                <w:color w:val="000000"/>
              </w:rPr>
            </w:pPr>
          </w:p>
        </w:tc>
      </w:tr>
      <w:tr w:rsidR="00813BF0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F0" w:rsidRPr="00202796" w:rsidRDefault="00813BF0" w:rsidP="00813BF0">
            <w:pPr>
              <w:rPr>
                <w:color w:val="000000"/>
              </w:rPr>
            </w:pPr>
            <w:r w:rsidRPr="00203132">
              <w:rPr>
                <w:color w:val="000000"/>
              </w:rPr>
              <w:t>степень защиты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203132">
              <w:rPr>
                <w:color w:val="000000"/>
              </w:rPr>
              <w:t>IP31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Default="00813BF0" w:rsidP="00813BF0">
            <w:pPr>
              <w:jc w:val="center"/>
              <w:rPr>
                <w:color w:val="000000"/>
              </w:rPr>
            </w:pPr>
          </w:p>
        </w:tc>
      </w:tr>
      <w:tr w:rsidR="00813BF0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F0" w:rsidRPr="00202796" w:rsidRDefault="00813BF0" w:rsidP="00813BF0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265х310х120 мм.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Pr="00202796" w:rsidRDefault="00813BF0" w:rsidP="00813BF0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F0" w:rsidRDefault="00813BF0" w:rsidP="00813BF0">
            <w:pPr>
              <w:jc w:val="center"/>
              <w:rPr>
                <w:color w:val="000000"/>
              </w:rPr>
            </w:pPr>
          </w:p>
        </w:tc>
      </w:tr>
      <w:tr w:rsidR="003E0814" w:rsidRPr="00202796" w:rsidTr="00E27E47">
        <w:trPr>
          <w:trHeight w:val="25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480C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="00480C40">
              <w:rPr>
                <w:color w:val="000000"/>
              </w:rPr>
              <w:t>1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9629FC" w:rsidRDefault="003E0814" w:rsidP="00813BF0">
            <w:pPr>
              <w:jc w:val="center"/>
              <w:rPr>
                <w:color w:val="000000"/>
              </w:rPr>
            </w:pPr>
            <w:r w:rsidRPr="00813BF0">
              <w:rPr>
                <w:b/>
                <w:color w:val="000000"/>
              </w:rPr>
              <w:t>«ВА 47-29 1Р - 16А»</w:t>
            </w:r>
            <w:r w:rsidRPr="00813BF0">
              <w:rPr>
                <w:b/>
              </w:rPr>
              <w:t xml:space="preserve"> </w:t>
            </w:r>
            <w:r w:rsidRPr="00813BF0">
              <w:rPr>
                <w:b/>
                <w:color w:val="000000"/>
              </w:rPr>
              <w:t>(или аналог) Модульный автоматический выключатель на DIN-рейку, 1-полюсный,</w:t>
            </w:r>
            <w:r w:rsidRPr="00813BF0">
              <w:rPr>
                <w:b/>
              </w:rPr>
              <w:t xml:space="preserve"> </w:t>
            </w:r>
            <w:r w:rsidRPr="00813BF0">
              <w:rPr>
                <w:b/>
                <w:color w:val="000000"/>
              </w:rPr>
              <w:t>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3E0814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9122B6" w:rsidRDefault="003E0814" w:rsidP="00813BF0">
            <w:pPr>
              <w:rPr>
                <w:color w:val="000000"/>
              </w:rPr>
            </w:pPr>
            <w:r w:rsidRPr="009122B6">
              <w:rPr>
                <w:color w:val="000000"/>
              </w:rPr>
              <w:t>номинальная</w:t>
            </w:r>
          </w:p>
          <w:p w:rsidR="003E0814" w:rsidRPr="00202796" w:rsidRDefault="003E0814" w:rsidP="00813BF0">
            <w:pPr>
              <w:rPr>
                <w:color w:val="000000"/>
              </w:rPr>
            </w:pPr>
            <w:r w:rsidRPr="009122B6">
              <w:rPr>
                <w:color w:val="000000"/>
              </w:rPr>
              <w:t>отключающая способность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4,5</w:t>
            </w:r>
            <w:r>
              <w:rPr>
                <w:color w:val="000000"/>
              </w:rPr>
              <w:t xml:space="preserve"> </w:t>
            </w:r>
            <w:r w:rsidRPr="000C6B06">
              <w:rPr>
                <w:color w:val="000000"/>
              </w:rPr>
              <w:t>кА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Default="003E0814" w:rsidP="00813BF0">
            <w:pPr>
              <w:jc w:val="center"/>
              <w:rPr>
                <w:color w:val="000000"/>
              </w:rPr>
            </w:pPr>
          </w:p>
        </w:tc>
      </w:tr>
      <w:tr w:rsidR="003E0814" w:rsidRPr="00202796" w:rsidTr="00E27E47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202796" w:rsidRDefault="003E0814" w:rsidP="00813BF0">
            <w:pPr>
              <w:rPr>
                <w:color w:val="000000"/>
              </w:rPr>
            </w:pPr>
            <w:r w:rsidRPr="000C6B06">
              <w:rPr>
                <w:color w:val="000000"/>
              </w:rPr>
              <w:t>номинальный ток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16А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Default="003E0814" w:rsidP="00813BF0">
            <w:pPr>
              <w:jc w:val="center"/>
              <w:rPr>
                <w:color w:val="000000"/>
              </w:rPr>
            </w:pP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480C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80C40">
              <w:rPr>
                <w:color w:val="000000"/>
              </w:rPr>
              <w:t>2</w:t>
            </w:r>
          </w:p>
        </w:tc>
        <w:tc>
          <w:tcPr>
            <w:tcW w:w="8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  <w:r w:rsidRPr="003E0814">
              <w:rPr>
                <w:b/>
                <w:color w:val="000000"/>
              </w:rPr>
              <w:t>«ВА 47-29 2Р - 10А» Модульный автоматический выключатель на DIN-рейку, 2-полюсный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813BF0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0814" w:rsidRPr="00202796" w:rsidRDefault="003E0814" w:rsidP="003E0814">
            <w:pPr>
              <w:rPr>
                <w:color w:val="000000"/>
              </w:rPr>
            </w:pPr>
            <w:r w:rsidRPr="000C6B06">
              <w:rPr>
                <w:color w:val="000000"/>
              </w:rPr>
              <w:t>номинальная отключающая способность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4,5кА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0814" w:rsidRPr="00202796" w:rsidRDefault="003E0814" w:rsidP="003E0814">
            <w:pPr>
              <w:rPr>
                <w:color w:val="000000"/>
              </w:rPr>
            </w:pPr>
            <w:r w:rsidRPr="000C6B06">
              <w:rPr>
                <w:color w:val="000000"/>
              </w:rPr>
              <w:t>номинальный ток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10А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480C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80C40">
              <w:rPr>
                <w:color w:val="000000"/>
              </w:rPr>
              <w:t>3</w:t>
            </w:r>
          </w:p>
        </w:tc>
        <w:tc>
          <w:tcPr>
            <w:tcW w:w="8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202796" w:rsidRDefault="003E0814" w:rsidP="009629FC">
            <w:pPr>
              <w:jc w:val="center"/>
              <w:rPr>
                <w:color w:val="000000"/>
              </w:rPr>
            </w:pPr>
            <w:r w:rsidRPr="003E0814">
              <w:rPr>
                <w:b/>
                <w:color w:val="000000"/>
              </w:rPr>
              <w:t>«ВА 47-29 1Р - 6А»</w:t>
            </w:r>
            <w:r w:rsidRPr="003E0814">
              <w:rPr>
                <w:b/>
              </w:rPr>
              <w:t xml:space="preserve"> </w:t>
            </w:r>
            <w:r w:rsidRPr="003E0814">
              <w:rPr>
                <w:b/>
                <w:color w:val="000000"/>
              </w:rPr>
              <w:t>(или аналог) Модульный автоматический выключатель на DIN-рейку, 1-полюсный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202796" w:rsidRDefault="003E0814" w:rsidP="003E0814">
            <w:pPr>
              <w:rPr>
                <w:color w:val="000000"/>
              </w:rPr>
            </w:pPr>
            <w:r w:rsidRPr="000C6B06">
              <w:rPr>
                <w:color w:val="000000"/>
              </w:rPr>
              <w:t>номинальная отключающая способность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4,5кА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202796" w:rsidRDefault="003E0814" w:rsidP="003E0814">
            <w:pPr>
              <w:rPr>
                <w:color w:val="000000"/>
              </w:rPr>
            </w:pPr>
            <w:r w:rsidRPr="000C6B06">
              <w:rPr>
                <w:color w:val="000000"/>
              </w:rPr>
              <w:t>номинальный ток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0C6B06">
              <w:rPr>
                <w:color w:val="000000"/>
              </w:rPr>
              <w:t>не менее 6А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480C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80C40">
              <w:rPr>
                <w:color w:val="000000"/>
              </w:rPr>
              <w:t>4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0C6B06" w:rsidRDefault="003E0814" w:rsidP="003E081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«SDN1» </w:t>
            </w:r>
            <w:r w:rsidRPr="000C6B06">
              <w:rPr>
                <w:b/>
                <w:color w:val="000000"/>
              </w:rPr>
              <w:t>Коробка распределительная в кабель-канал</w:t>
            </w:r>
            <w:r>
              <w:rPr>
                <w:b/>
                <w:color w:val="000000"/>
              </w:rPr>
              <w:t xml:space="preserve"> </w:t>
            </w:r>
            <w:r w:rsidRPr="000C6B06">
              <w:rPr>
                <w:b/>
                <w:color w:val="000000"/>
              </w:rPr>
              <w:t>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</w:t>
            </w: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202796" w:rsidRDefault="003E0814" w:rsidP="003E0814">
            <w:pPr>
              <w:rPr>
                <w:color w:val="000000"/>
              </w:rPr>
            </w:pPr>
            <w:r w:rsidRPr="000C6B06">
              <w:rPr>
                <w:color w:val="000000"/>
              </w:rPr>
              <w:t>Габаритные размеры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0C6B06">
              <w:rPr>
                <w:color w:val="000000"/>
              </w:rPr>
              <w:t>110х110х55</w:t>
            </w:r>
            <w:r>
              <w:rPr>
                <w:color w:val="000000"/>
              </w:rPr>
              <w:t xml:space="preserve"> </w:t>
            </w:r>
            <w:r w:rsidRPr="000C6B06">
              <w:rPr>
                <w:color w:val="000000"/>
              </w:rPr>
              <w:t>мм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480C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80C40">
              <w:rPr>
                <w:color w:val="000000"/>
              </w:rPr>
              <w:t>5</w:t>
            </w:r>
          </w:p>
        </w:tc>
        <w:tc>
          <w:tcPr>
            <w:tcW w:w="8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3E0814">
              <w:rPr>
                <w:b/>
                <w:color w:val="000000"/>
              </w:rPr>
              <w:t>Распределительная коробка с гермовводами Schneider Electric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</w:t>
            </w: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202796" w:rsidRDefault="003E0814" w:rsidP="003E0814">
            <w:pPr>
              <w:rPr>
                <w:color w:val="000000"/>
              </w:rPr>
            </w:pPr>
            <w:r w:rsidRPr="006F2BBA">
              <w:rPr>
                <w:color w:val="000000"/>
              </w:rPr>
              <w:t>Габаритные размеры</w:t>
            </w:r>
            <w:r w:rsidRPr="00202796">
              <w:rPr>
                <w:color w:val="000000"/>
              </w:rPr>
              <w:t xml:space="preserve"> 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6F2BBA">
              <w:rPr>
                <w:color w:val="000000"/>
              </w:rPr>
              <w:t>85x85x40</w:t>
            </w:r>
            <w:r>
              <w:rPr>
                <w:color w:val="000000"/>
              </w:rPr>
              <w:t xml:space="preserve"> мм.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</w:tr>
      <w:tr w:rsidR="003E0814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4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814" w:rsidRPr="00202796" w:rsidRDefault="003E0814" w:rsidP="003E0814">
            <w:pPr>
              <w:rPr>
                <w:color w:val="000000"/>
              </w:rPr>
            </w:pPr>
            <w:r w:rsidRPr="006F2BBA">
              <w:rPr>
                <w:color w:val="000000"/>
              </w:rPr>
              <w:t>степень защиты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  <w:r w:rsidRPr="006F2BBA">
              <w:rPr>
                <w:color w:val="000000"/>
              </w:rPr>
              <w:t>не менее IP55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814" w:rsidRPr="00202796" w:rsidRDefault="003E0814" w:rsidP="003E0814">
            <w:pPr>
              <w:jc w:val="center"/>
              <w:rPr>
                <w:color w:val="000000"/>
              </w:rPr>
            </w:pPr>
          </w:p>
        </w:tc>
      </w:tr>
      <w:tr w:rsidR="00E64138" w:rsidRPr="00202796" w:rsidTr="00E27E47">
        <w:trPr>
          <w:trHeight w:val="2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38" w:rsidRPr="00202796" w:rsidRDefault="00E64138" w:rsidP="00E64138">
            <w:pPr>
              <w:jc w:val="center"/>
              <w:rPr>
                <w:color w:val="000000"/>
              </w:rPr>
            </w:pPr>
          </w:p>
        </w:tc>
        <w:tc>
          <w:tcPr>
            <w:tcW w:w="825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138" w:rsidRPr="00B12B39" w:rsidRDefault="00E64138" w:rsidP="00E64138">
            <w:pPr>
              <w:jc w:val="center"/>
              <w:rPr>
                <w:b/>
                <w:color w:val="000000"/>
              </w:rPr>
            </w:pPr>
            <w:r w:rsidRPr="006F2BBA">
              <w:rPr>
                <w:b/>
                <w:color w:val="000000"/>
              </w:rPr>
              <w:t>Материалы</w:t>
            </w:r>
            <w:r>
              <w:rPr>
                <w:b/>
                <w:color w:val="000000"/>
              </w:rPr>
              <w:t xml:space="preserve"> для монтажа</w:t>
            </w:r>
            <w:r w:rsidRPr="0020279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38" w:rsidRPr="00B12B39" w:rsidRDefault="00E64138" w:rsidP="00E6413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38" w:rsidRPr="00202796" w:rsidRDefault="00E64138" w:rsidP="00E64138">
            <w:pPr>
              <w:jc w:val="center"/>
              <w:rPr>
                <w:color w:val="000000"/>
              </w:rPr>
            </w:pPr>
          </w:p>
        </w:tc>
      </w:tr>
      <w:tr w:rsidR="00E64138" w:rsidRPr="00202796" w:rsidTr="00E27E47">
        <w:trPr>
          <w:trHeight w:val="26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38" w:rsidRPr="00202796" w:rsidRDefault="00E64138" w:rsidP="00E641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138" w:rsidRPr="006F2BBA" w:rsidRDefault="00E64138" w:rsidP="002227F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КПСЭнг (А)-FRLS 2x2x0,5</w:t>
            </w:r>
            <w:r w:rsidRPr="006F2BBA">
              <w:rPr>
                <w:b/>
                <w:color w:val="000000"/>
              </w:rPr>
              <w:t xml:space="preserve"> Кабель для систем ОПС и СОУЭ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38" w:rsidRPr="00202796" w:rsidRDefault="00E64138" w:rsidP="00E64138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38" w:rsidRPr="00202796" w:rsidRDefault="00E27E47" w:rsidP="00E641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E64138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38" w:rsidRPr="00202796" w:rsidRDefault="00E64138" w:rsidP="00E64138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138" w:rsidRPr="00202796" w:rsidRDefault="00E64138" w:rsidP="00E64138">
            <w:pPr>
              <w:rPr>
                <w:color w:val="000000"/>
              </w:rPr>
            </w:pPr>
            <w:r>
              <w:rPr>
                <w:color w:val="000000"/>
              </w:rPr>
              <w:t>не поддерживающий горения (огнестойкий)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138" w:rsidRPr="00202796" w:rsidRDefault="00E64138" w:rsidP="00E641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38" w:rsidRPr="00202796" w:rsidRDefault="00E64138" w:rsidP="00E64138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38" w:rsidRPr="00202796" w:rsidRDefault="00E64138" w:rsidP="00E64138">
            <w:pPr>
              <w:jc w:val="center"/>
              <w:rPr>
                <w:color w:val="000000"/>
              </w:rPr>
            </w:pP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E64138" w:rsidRDefault="002227F7" w:rsidP="002227F7">
            <w:pPr>
              <w:jc w:val="center"/>
              <w:rPr>
                <w:b/>
                <w:color w:val="000000"/>
              </w:rPr>
            </w:pPr>
            <w:r w:rsidRPr="00E64138">
              <w:rPr>
                <w:b/>
                <w:color w:val="000000"/>
              </w:rPr>
              <w:t xml:space="preserve">КПСЭнг(А)-FRLS 1x2x1 Кабель для систем ОПС и СОУЭ </w:t>
            </w:r>
            <w:r w:rsidRPr="002227F7">
              <w:rPr>
                <w:b/>
                <w:color w:val="000000"/>
              </w:rPr>
              <w:t>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E27E4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02796" w:rsidRDefault="002227F7" w:rsidP="002227F7">
            <w:pPr>
              <w:rPr>
                <w:color w:val="000000"/>
              </w:rPr>
            </w:pPr>
            <w:r>
              <w:rPr>
                <w:color w:val="000000"/>
              </w:rPr>
              <w:t xml:space="preserve">Огнестойкий, </w:t>
            </w:r>
            <w:r w:rsidRPr="006F2BBA">
              <w:rPr>
                <w:color w:val="000000"/>
              </w:rPr>
              <w:t>экранированный</w:t>
            </w:r>
            <w:r>
              <w:rPr>
                <w:color w:val="000000"/>
              </w:rPr>
              <w:t>, не поддерживающий горения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27F7" w:rsidRPr="002227F7" w:rsidRDefault="002227F7" w:rsidP="002227F7">
            <w:pPr>
              <w:jc w:val="center"/>
              <w:rPr>
                <w:b/>
                <w:color w:val="000000"/>
              </w:rPr>
            </w:pPr>
            <w:r w:rsidRPr="002227F7">
              <w:rPr>
                <w:b/>
                <w:color w:val="000000"/>
              </w:rPr>
              <w:t xml:space="preserve">КПСЭнг(А)-FRLS 2x2x7,5 Кабель для систем ОПС и СОУЭ </w:t>
            </w:r>
            <w:r w:rsidRPr="006F2BBA">
              <w:rPr>
                <w:b/>
                <w:color w:val="000000"/>
              </w:rPr>
              <w:t>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E27E4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02796" w:rsidRDefault="002227F7" w:rsidP="002227F7">
            <w:pPr>
              <w:rPr>
                <w:color w:val="000000"/>
              </w:rPr>
            </w:pPr>
            <w:r>
              <w:rPr>
                <w:color w:val="000000"/>
              </w:rPr>
              <w:t xml:space="preserve">Огнестойкий, </w:t>
            </w:r>
            <w:r w:rsidRPr="006F2BBA">
              <w:rPr>
                <w:color w:val="000000"/>
              </w:rPr>
              <w:t>экранированный</w:t>
            </w:r>
            <w:r>
              <w:rPr>
                <w:color w:val="000000"/>
              </w:rPr>
              <w:t>, не поддерживающий горения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227F7" w:rsidRDefault="002227F7" w:rsidP="002227F7">
            <w:pPr>
              <w:jc w:val="center"/>
              <w:rPr>
                <w:b/>
                <w:color w:val="000000"/>
              </w:rPr>
            </w:pPr>
            <w:r w:rsidRPr="002227F7">
              <w:rPr>
                <w:b/>
                <w:color w:val="000000"/>
              </w:rPr>
              <w:t>ВВГнг(А)-FRLS 3х1,5 Кабель силовой огнестойкий</w:t>
            </w:r>
            <w:r>
              <w:rPr>
                <w:b/>
                <w:color w:val="000000"/>
              </w:rPr>
              <w:t xml:space="preserve"> </w:t>
            </w:r>
            <w:r w:rsidRPr="002227F7">
              <w:rPr>
                <w:b/>
                <w:color w:val="000000"/>
              </w:rPr>
              <w:t>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E27E47">
              <w:rPr>
                <w:color w:val="000000"/>
              </w:rPr>
              <w:t>,4</w:t>
            </w: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02796" w:rsidRDefault="002227F7" w:rsidP="002227F7">
            <w:pPr>
              <w:rPr>
                <w:color w:val="000000"/>
              </w:rPr>
            </w:pPr>
            <w:r>
              <w:rPr>
                <w:color w:val="000000"/>
              </w:rPr>
              <w:t>Число жил и сечение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D570CF">
              <w:rPr>
                <w:color w:val="000000"/>
              </w:rPr>
              <w:t>3х1.5</w:t>
            </w:r>
            <w:r>
              <w:t xml:space="preserve"> </w:t>
            </w:r>
            <w:r w:rsidRPr="00D570CF">
              <w:rPr>
                <w:color w:val="000000"/>
              </w:rPr>
              <w:t>мм²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02796" w:rsidRDefault="002227F7" w:rsidP="002227F7">
            <w:pPr>
              <w:rPr>
                <w:color w:val="000000"/>
              </w:rPr>
            </w:pPr>
            <w:r>
              <w:rPr>
                <w:color w:val="000000"/>
              </w:rPr>
              <w:t>Тип проводника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 w:rsidRPr="00D570CF">
              <w:rPr>
                <w:color w:val="000000"/>
              </w:rPr>
              <w:t>однопроволочный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02796" w:rsidRDefault="002227F7" w:rsidP="002227F7">
            <w:pPr>
              <w:rPr>
                <w:color w:val="000000"/>
              </w:rPr>
            </w:pPr>
            <w:r>
              <w:rPr>
                <w:color w:val="000000"/>
              </w:rPr>
              <w:t>Номинальное напряжение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Не менее 1 кВ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02796" w:rsidRDefault="002227F7" w:rsidP="002227F7">
            <w:pPr>
              <w:rPr>
                <w:color w:val="000000"/>
              </w:rPr>
            </w:pPr>
            <w:r>
              <w:rPr>
                <w:color w:val="000000"/>
              </w:rPr>
              <w:t>Диапазон рабочих температур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 w:rsidRPr="00C0131B">
              <w:rPr>
                <w:color w:val="000000"/>
              </w:rPr>
              <w:t>-50…+50</w:t>
            </w:r>
            <w:r w:rsidR="00D27212" w:rsidRPr="00D27212">
              <w:rPr>
                <w:color w:val="000000"/>
              </w:rPr>
              <w:t>°С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 w:rsidRPr="002227F7">
              <w:rPr>
                <w:b/>
                <w:color w:val="000000"/>
              </w:rPr>
              <w:t>Провод ПуГВ 1х6 (желто-зеленый)</w:t>
            </w:r>
            <w:r w:rsidRPr="002227F7">
              <w:t xml:space="preserve"> </w:t>
            </w:r>
            <w:r w:rsidRPr="002227F7">
              <w:rPr>
                <w:b/>
                <w:color w:val="000000"/>
              </w:rPr>
              <w:t>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E27E47" w:rsidP="002227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10,3</w:t>
            </w: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02796" w:rsidRDefault="002227F7" w:rsidP="002227F7">
            <w:pPr>
              <w:rPr>
                <w:color w:val="000000"/>
              </w:rPr>
            </w:pPr>
            <w:r w:rsidRPr="00D93774">
              <w:rPr>
                <w:color w:val="000000"/>
              </w:rPr>
              <w:t>многопроволочная медная жила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 w:rsidRPr="00D93774">
              <w:rPr>
                <w:color w:val="000000"/>
              </w:rPr>
              <w:t>1х6.0 мм.кв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02796" w:rsidRDefault="002227F7" w:rsidP="002227F7">
            <w:pPr>
              <w:rPr>
                <w:color w:val="000000"/>
              </w:rPr>
            </w:pPr>
            <w:r w:rsidRPr="00D93774">
              <w:rPr>
                <w:color w:val="000000"/>
              </w:rPr>
              <w:t>Диапазон рабочих температур: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 w:rsidRPr="00D93774">
              <w:rPr>
                <w:color w:val="000000"/>
              </w:rPr>
              <w:t>-50...+65°С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</w:tr>
      <w:tr w:rsidR="002227F7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F7" w:rsidRPr="00202796" w:rsidRDefault="002227F7" w:rsidP="002227F7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изоляция 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  <w:r w:rsidRPr="00D93774">
              <w:rPr>
                <w:color w:val="000000"/>
              </w:rPr>
              <w:t>поливинилхлоридный пластикат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7F7" w:rsidRPr="00202796" w:rsidRDefault="002227F7" w:rsidP="002227F7">
            <w:pPr>
              <w:jc w:val="center"/>
              <w:rPr>
                <w:color w:val="000000"/>
              </w:rPr>
            </w:pPr>
          </w:p>
        </w:tc>
      </w:tr>
      <w:tr w:rsidR="00844F4B" w:rsidRPr="00202796" w:rsidTr="00E27E47">
        <w:trPr>
          <w:trHeight w:val="26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  <w:r w:rsidRPr="00844F4B">
              <w:rPr>
                <w:b/>
                <w:color w:val="000000"/>
              </w:rPr>
              <w:t>Кабель-канал белый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  <w:r w:rsidR="00E27E47">
              <w:rPr>
                <w:color w:val="000000"/>
              </w:rPr>
              <w:t>,28</w:t>
            </w:r>
          </w:p>
        </w:tc>
      </w:tr>
      <w:tr w:rsidR="00844F4B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F4B" w:rsidRPr="00202796" w:rsidRDefault="00844F4B" w:rsidP="00844F4B">
            <w:pPr>
              <w:rPr>
                <w:color w:val="000000"/>
              </w:rPr>
            </w:pPr>
            <w:r w:rsidRPr="003A0A5F">
              <w:rPr>
                <w:color w:val="000000"/>
              </w:rPr>
              <w:t>Габаритные размеры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3A0A5F">
              <w:rPr>
                <w:color w:val="000000"/>
              </w:rPr>
              <w:t>40х25мм.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</w:tr>
      <w:tr w:rsidR="00844F4B" w:rsidRPr="00202796" w:rsidTr="00E27E47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F4B" w:rsidRPr="003A0A5F" w:rsidRDefault="00844F4B" w:rsidP="00844F4B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F4B" w:rsidRDefault="00844F4B" w:rsidP="00844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пластик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</w:tr>
      <w:tr w:rsidR="00844F4B" w:rsidRPr="00202796" w:rsidTr="00E27E47">
        <w:trPr>
          <w:trHeight w:val="286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  <w:r w:rsidRPr="00844F4B">
              <w:rPr>
                <w:b/>
                <w:color w:val="000000"/>
              </w:rPr>
              <w:t>Кабель-канал белый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м.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E27E47" w:rsidP="00844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844F4B" w:rsidRPr="00202796" w:rsidTr="00E27E47">
        <w:trPr>
          <w:trHeight w:val="13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F4B" w:rsidRPr="00202796" w:rsidRDefault="00844F4B" w:rsidP="00844F4B">
            <w:pPr>
              <w:rPr>
                <w:color w:val="000000"/>
              </w:rPr>
            </w:pPr>
            <w:r w:rsidRPr="003A0A5F">
              <w:rPr>
                <w:color w:val="000000"/>
              </w:rPr>
              <w:t>Габаритные размеры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25х16</w:t>
            </w:r>
            <w:r w:rsidRPr="003A0A5F">
              <w:rPr>
                <w:color w:val="000000"/>
              </w:rPr>
              <w:t>мм.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</w:tr>
      <w:tr w:rsidR="00844F4B" w:rsidRPr="00202796" w:rsidTr="00E27E47">
        <w:trPr>
          <w:trHeight w:val="13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F4B" w:rsidRPr="003A0A5F" w:rsidRDefault="00844F4B" w:rsidP="00844F4B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F4B" w:rsidRDefault="00844F4B" w:rsidP="00844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пластик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F4B" w:rsidRPr="00202796" w:rsidRDefault="00844F4B" w:rsidP="00844F4B">
            <w:pPr>
              <w:jc w:val="center"/>
              <w:rPr>
                <w:color w:val="000000"/>
              </w:rPr>
            </w:pPr>
          </w:p>
        </w:tc>
      </w:tr>
      <w:tr w:rsidR="00E27E47" w:rsidRPr="00202796" w:rsidTr="004F2B96">
        <w:trPr>
          <w:trHeight w:val="1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FF36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Pr="00FF363C" w:rsidRDefault="00E27E47" w:rsidP="00FF363C">
            <w:pPr>
              <w:jc w:val="center"/>
              <w:rPr>
                <w:b/>
                <w:color w:val="000000"/>
              </w:rPr>
            </w:pPr>
            <w:r w:rsidRPr="00FF363C">
              <w:rPr>
                <w:b/>
                <w:color w:val="000000"/>
              </w:rPr>
              <w:t>Труба гофрированная ПВХ d=25 мм.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FF36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FF36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</w:tr>
      <w:tr w:rsidR="00E27E47" w:rsidRPr="00202796" w:rsidTr="004F2B96">
        <w:trPr>
          <w:trHeight w:val="12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FF363C">
            <w:pPr>
              <w:jc w:val="center"/>
              <w:rPr>
                <w:color w:val="000000"/>
              </w:rPr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Pr="00202796" w:rsidRDefault="00E27E47" w:rsidP="00FF363C">
            <w:pPr>
              <w:rPr>
                <w:color w:val="000000"/>
              </w:rPr>
            </w:pPr>
            <w:r w:rsidRPr="003A0A5F">
              <w:rPr>
                <w:color w:val="000000"/>
              </w:rPr>
              <w:t>D-внешний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FF363C">
            <w:pPr>
              <w:jc w:val="center"/>
              <w:rPr>
                <w:color w:val="000000"/>
              </w:rPr>
            </w:pPr>
            <w:r w:rsidRPr="003A0A5F">
              <w:rPr>
                <w:color w:val="000000"/>
              </w:rPr>
              <w:t>d=25 мм.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FF363C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FF363C">
            <w:pPr>
              <w:jc w:val="center"/>
              <w:rPr>
                <w:color w:val="000000"/>
              </w:rPr>
            </w:pPr>
          </w:p>
        </w:tc>
      </w:tr>
      <w:tr w:rsidR="00E27E47" w:rsidRPr="00202796" w:rsidTr="004F2B96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9629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FF363C" w:rsidRDefault="00E27E47" w:rsidP="009629FC">
            <w:pPr>
              <w:jc w:val="center"/>
              <w:rPr>
                <w:b/>
                <w:color w:val="000000"/>
              </w:rPr>
            </w:pPr>
            <w:r w:rsidRPr="00FF363C">
              <w:rPr>
                <w:b/>
                <w:color w:val="000000"/>
              </w:rPr>
              <w:t>Скоба металлическая двухлапковая d=25 мм.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E27E47">
              <w:rPr>
                <w:color w:val="000000"/>
              </w:rPr>
              <w:t>м.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400</w:t>
            </w:r>
          </w:p>
        </w:tc>
      </w:tr>
      <w:tr w:rsidR="00E27E47" w:rsidRPr="00202796" w:rsidTr="004F2B96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 w:rsidRPr="003A0A5F">
              <w:rPr>
                <w:color w:val="000000"/>
              </w:rPr>
              <w:t>D-внешний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3A0A5F">
              <w:rPr>
                <w:color w:val="000000"/>
              </w:rPr>
              <w:t>d=25 мм.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FF363C" w:rsidRDefault="00E27E47" w:rsidP="00E27E47">
            <w:pPr>
              <w:jc w:val="center"/>
              <w:rPr>
                <w:b/>
                <w:color w:val="000000"/>
              </w:rPr>
            </w:pPr>
            <w:r w:rsidRPr="00FF363C">
              <w:rPr>
                <w:b/>
                <w:color w:val="000000"/>
              </w:rPr>
              <w:t>Огнезащитная терморасширяющаяся мастика МТО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4</w:t>
            </w: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Общий объем тары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3A0A5F">
              <w:rPr>
                <w:color w:val="000000"/>
              </w:rPr>
              <w:t>(310 мл)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4F2B96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FE4952">
              <w:rPr>
                <w:b/>
                <w:color w:val="000000"/>
              </w:rPr>
              <w:t>Хомут нейлон, белый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уп.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2</w:t>
            </w:r>
          </w:p>
        </w:tc>
      </w:tr>
      <w:tr w:rsidR="00E27E47" w:rsidRPr="00202796" w:rsidTr="004F2B96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Общее количество штук в упаковке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100 шт.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4F2B96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 w:rsidRPr="007921D7">
              <w:rPr>
                <w:color w:val="000000"/>
              </w:rPr>
              <w:t>Габаритные размеры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 w:rsidRPr="007921D7">
              <w:rPr>
                <w:color w:val="000000"/>
              </w:rPr>
              <w:t>9,0х920 мм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2468A" w:rsidRDefault="00E27E47" w:rsidP="00E27E4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Дюбель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1000</w:t>
            </w: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Твердый пластик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номинальный диаметр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3,5 мм.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длина (L)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6,0 мм.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2468A">
              <w:rPr>
                <w:b/>
                <w:color w:val="000000"/>
              </w:rPr>
              <w:t>Саморез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1000</w:t>
            </w: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Шаг резьбы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Редкий </w:t>
            </w:r>
            <w:r w:rsidRPr="007921D7">
              <w:rPr>
                <w:color w:val="000000"/>
              </w:rPr>
              <w:t>1.40-1.70</w:t>
            </w:r>
            <w:r>
              <w:rPr>
                <w:color w:val="000000"/>
              </w:rPr>
              <w:t xml:space="preserve"> мм.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номинальный диаметр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7921D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3,5 мм.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длина (L)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32 мм.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3E2C07">
              <w:rPr>
                <w:b/>
                <w:color w:val="000000"/>
              </w:rPr>
              <w:t>Универсальная эмаль аэрозоль в баллончике KUDO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Общий объём баллона 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0508B3">
              <w:rPr>
                <w:color w:val="000000"/>
              </w:rPr>
              <w:t>520 мл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Цвет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0508B3" w:rsidRDefault="00E27E47" w:rsidP="00E27E47">
            <w:pPr>
              <w:jc w:val="center"/>
              <w:rPr>
                <w:color w:val="000000"/>
              </w:rPr>
            </w:pPr>
            <w:r w:rsidRPr="000508B3">
              <w:rPr>
                <w:color w:val="000000"/>
              </w:rPr>
              <w:t>красная 1003 54678 (RAL-3020)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4F2B96">
        <w:trPr>
          <w:trHeight w:val="327"/>
        </w:trPr>
        <w:tc>
          <w:tcPr>
            <w:tcW w:w="102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 </w:t>
            </w:r>
          </w:p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652662">
              <w:rPr>
                <w:b/>
                <w:color w:val="000000"/>
              </w:rPr>
              <w:t>ЗИП</w:t>
            </w:r>
            <w:r w:rsidRPr="00202796">
              <w:rPr>
                <w:color w:val="000000"/>
              </w:rPr>
              <w:t> </w:t>
            </w:r>
          </w:p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 </w:t>
            </w:r>
          </w:p>
        </w:tc>
      </w:tr>
      <w:tr w:rsidR="00E27E47" w:rsidRPr="00202796" w:rsidTr="00E27E47">
        <w:trPr>
          <w:trHeight w:val="94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Pr="00652662" w:rsidRDefault="00E27E47" w:rsidP="00E27E47">
            <w:pPr>
              <w:jc w:val="center"/>
              <w:rPr>
                <w:b/>
                <w:color w:val="000000"/>
              </w:rPr>
            </w:pPr>
            <w:r w:rsidRPr="003E2C07">
              <w:rPr>
                <w:b/>
                <w:color w:val="000000"/>
              </w:rPr>
              <w:t>«ДИП-34А-04» Извещатель пожарный дымовой оптико- электронный адресно-аналоговый для работы с прибором С2000-КДЛ со встроенным изолятором короткого замыкания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 w:rsidRPr="00B12B39">
              <w:rPr>
                <w:color w:val="000000"/>
              </w:rPr>
              <w:t xml:space="preserve">питание по </w:t>
            </w:r>
            <w:r>
              <w:rPr>
                <w:color w:val="000000"/>
              </w:rPr>
              <w:t>линии двухпроводной линии связи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11 В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B12B39" w:rsidRDefault="00E27E47" w:rsidP="00E27E47">
            <w:pPr>
              <w:rPr>
                <w:color w:val="000000"/>
              </w:rPr>
            </w:pPr>
            <w:r w:rsidRPr="00B12B39">
              <w:rPr>
                <w:color w:val="000000"/>
              </w:rPr>
              <w:t>ток потребления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</w:t>
            </w:r>
            <w:r w:rsidRPr="00B12B39">
              <w:rPr>
                <w:color w:val="000000"/>
              </w:rPr>
              <w:t xml:space="preserve"> 500 мкА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B12B39" w:rsidRDefault="00E27E47" w:rsidP="00E27E47">
            <w:pPr>
              <w:rPr>
                <w:color w:val="000000"/>
              </w:rPr>
            </w:pPr>
            <w:r w:rsidRPr="00B12B39">
              <w:rPr>
                <w:color w:val="000000"/>
              </w:rPr>
              <w:t>степень защиты оболочки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 w:rsidRPr="00B12B39">
              <w:rPr>
                <w:color w:val="000000"/>
              </w:rPr>
              <w:t>не менее IP41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B12B39" w:rsidRDefault="00E27E47" w:rsidP="00E27E47">
            <w:pPr>
              <w:rPr>
                <w:color w:val="000000"/>
              </w:rPr>
            </w:pPr>
            <w:r w:rsidRPr="00B12B39">
              <w:rPr>
                <w:color w:val="000000"/>
              </w:rPr>
              <w:t>диапазон рабочих температур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-30…</w:t>
            </w:r>
            <w:r w:rsidRPr="00B12B39">
              <w:rPr>
                <w:color w:val="000000"/>
              </w:rPr>
              <w:t>+55°C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B12B39" w:rsidRDefault="00E27E47" w:rsidP="00E27E47">
            <w:pPr>
              <w:rPr>
                <w:color w:val="000000"/>
              </w:rPr>
            </w:pPr>
            <w:r w:rsidRPr="00B12B39">
              <w:rPr>
                <w:color w:val="000000"/>
              </w:rPr>
              <w:t>габаритные размеры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100х47 мм.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3E2C07">
              <w:rPr>
                <w:b/>
                <w:color w:val="000000"/>
              </w:rPr>
              <w:t>«С2000-ИПДЛ» исп.60 Извещатель пожарный линейный однопозиционный адресный для работы с С2000-КДЛ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 w:rsidRPr="00B12B39">
              <w:rPr>
                <w:color w:val="000000"/>
              </w:rPr>
              <w:t>дальность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60 м.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 w:rsidRPr="00B12B39">
              <w:rPr>
                <w:color w:val="000000"/>
              </w:rPr>
              <w:t>диапазон рабочих температур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-30…+50</w:t>
            </w:r>
            <w:r w:rsidRPr="00366691">
              <w:rPr>
                <w:color w:val="000000"/>
              </w:rPr>
              <w:t>°С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3E2C07">
              <w:rPr>
                <w:b/>
                <w:color w:val="000000"/>
              </w:rPr>
              <w:t>«ИПР 513-3АМ» Извещатель пожарный ручной адресный «ИПР 513-3АМ» исп.01.</w:t>
            </w:r>
            <w:r w:rsidRPr="003E2C07">
              <w:rPr>
                <w:b/>
              </w:rPr>
              <w:t xml:space="preserve">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 w:rsidRPr="00126C23">
              <w:rPr>
                <w:color w:val="000000"/>
              </w:rPr>
              <w:t>Оснащён встроенным изолятором короткого замыкания.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Степень защиты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Pr="00723E0F">
              <w:rPr>
                <w:color w:val="000000"/>
              </w:rPr>
              <w:t>IP20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354126">
              <w:rPr>
                <w:b/>
                <w:color w:val="000000"/>
              </w:rPr>
              <w:t>«Маяк-24-К</w:t>
            </w:r>
            <w:r>
              <w:rPr>
                <w:b/>
                <w:color w:val="000000"/>
              </w:rPr>
              <w:t>П</w:t>
            </w:r>
            <w:r w:rsidRPr="00354126">
              <w:rPr>
                <w:b/>
                <w:color w:val="000000"/>
              </w:rPr>
              <w:t>»</w:t>
            </w:r>
            <w:r w:rsidRPr="00354126">
              <w:rPr>
                <w:b/>
              </w:rPr>
              <w:t xml:space="preserve"> </w:t>
            </w:r>
            <w:r w:rsidRPr="00354126">
              <w:rPr>
                <w:b/>
                <w:color w:val="000000"/>
              </w:rPr>
              <w:t>Оповещатель охранно-пожарный комбинированный свето-звуковой (или эквивалент)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1</w:t>
            </w: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Уровень звукового давления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105 дБ.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 w:rsidRPr="0020700B">
              <w:rPr>
                <w:color w:val="000000"/>
              </w:rPr>
              <w:t>Напряжение питания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В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Диапазон рабочих температур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D272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27212">
              <w:rPr>
                <w:color w:val="000000"/>
              </w:rPr>
              <w:t>3</w:t>
            </w:r>
            <w:r>
              <w:rPr>
                <w:color w:val="000000"/>
              </w:rPr>
              <w:t>0…+55</w:t>
            </w:r>
            <w:r w:rsidRPr="0020700B">
              <w:rPr>
                <w:color w:val="000000"/>
              </w:rPr>
              <w:t>°С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размеры, мм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354126">
              <w:rPr>
                <w:color w:val="000000"/>
              </w:rPr>
              <w:t>100х80х42 мм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 w:rsidRPr="00AC15C1">
              <w:rPr>
                <w:color w:val="000000"/>
              </w:rPr>
              <w:t>степень защиты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354126">
              <w:rPr>
                <w:color w:val="000000"/>
              </w:rPr>
              <w:t>не менее IP55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1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U</w:t>
            </w:r>
            <w:r w:rsidRPr="00652662">
              <w:rPr>
                <w:color w:val="000000"/>
              </w:rPr>
              <w:t>-</w:t>
            </w:r>
            <w:r>
              <w:rPr>
                <w:color w:val="000000"/>
              </w:rPr>
              <w:t>пит.24В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>-потр. 25мА(свет) 59мА(звук);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63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E47" w:rsidRPr="00B71602" w:rsidRDefault="00E27E47" w:rsidP="00E27E47">
            <w:pPr>
              <w:jc w:val="center"/>
              <w:rPr>
                <w:b/>
                <w:color w:val="000000"/>
              </w:rPr>
            </w:pPr>
            <w:r w:rsidRPr="00B71602">
              <w:rPr>
                <w:b/>
                <w:color w:val="000000"/>
              </w:rPr>
              <w:t xml:space="preserve">«Молния-220 РИП “Выход”» Оповещатель пожарный световой со встроенным источником резервного питания 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202796">
              <w:rPr>
                <w:color w:val="000000"/>
              </w:rPr>
              <w:t>шт.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27E47" w:rsidRPr="00202796" w:rsidTr="00E27E47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U</w:t>
            </w:r>
            <w:r w:rsidRPr="00594F12">
              <w:rPr>
                <w:color w:val="000000"/>
              </w:rPr>
              <w:t>-</w:t>
            </w:r>
            <w:r>
              <w:rPr>
                <w:color w:val="000000"/>
              </w:rPr>
              <w:t>пит.</w:t>
            </w:r>
          </w:p>
        </w:tc>
        <w:tc>
          <w:tcPr>
            <w:tcW w:w="41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220В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26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резервный источник питания</w:t>
            </w:r>
          </w:p>
        </w:tc>
        <w:tc>
          <w:tcPr>
            <w:tcW w:w="41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3х1,2В 700мАч (АА)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25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время работы от резервного источника питания</w:t>
            </w:r>
          </w:p>
        </w:tc>
        <w:tc>
          <w:tcPr>
            <w:tcW w:w="41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менее 8 часов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25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степень защиты</w:t>
            </w:r>
          </w:p>
        </w:tc>
        <w:tc>
          <w:tcPr>
            <w:tcW w:w="41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>
              <w:rPr>
                <w:color w:val="000000"/>
                <w:lang w:val="en-US"/>
              </w:rPr>
              <w:t>IP</w:t>
            </w:r>
            <w:r w:rsidRPr="00594F12">
              <w:rPr>
                <w:color w:val="000000"/>
              </w:rPr>
              <w:t>51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25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0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Диапазон рабочих температур</w:t>
            </w:r>
          </w:p>
        </w:tc>
        <w:tc>
          <w:tcPr>
            <w:tcW w:w="41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 w:rsidRPr="00354126">
              <w:rPr>
                <w:color w:val="000000"/>
              </w:rPr>
              <w:t>от -30 до +55°С,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25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Pr="00202796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размеры, мм</w:t>
            </w:r>
          </w:p>
        </w:tc>
        <w:tc>
          <w:tcPr>
            <w:tcW w:w="4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B71602">
              <w:rPr>
                <w:color w:val="000000"/>
              </w:rPr>
              <w:t>300х130х29мм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  <w:tr w:rsidR="00E27E47" w:rsidRPr="00202796" w:rsidTr="00E27E47">
        <w:trPr>
          <w:trHeight w:val="25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E47" w:rsidRDefault="00E27E47" w:rsidP="00E27E47">
            <w:pPr>
              <w:rPr>
                <w:color w:val="000000"/>
              </w:rPr>
            </w:pPr>
            <w:r>
              <w:rPr>
                <w:color w:val="000000"/>
              </w:rPr>
              <w:t>Вес</w:t>
            </w:r>
          </w:p>
        </w:tc>
        <w:tc>
          <w:tcPr>
            <w:tcW w:w="4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47" w:rsidRDefault="00E27E47" w:rsidP="00E27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более </w:t>
            </w:r>
            <w:r w:rsidRPr="00B71602">
              <w:rPr>
                <w:color w:val="000000"/>
              </w:rPr>
              <w:t>0,34кг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Pr="00202796" w:rsidRDefault="00E27E47" w:rsidP="00E27E47">
            <w:pPr>
              <w:jc w:val="center"/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47" w:rsidRDefault="00E27E47" w:rsidP="00E27E47">
            <w:pPr>
              <w:jc w:val="center"/>
              <w:rPr>
                <w:color w:val="000000"/>
              </w:rPr>
            </w:pPr>
          </w:p>
        </w:tc>
      </w:tr>
    </w:tbl>
    <w:p w:rsidR="00637AF2" w:rsidRDefault="00637AF2" w:rsidP="00202796">
      <w:pPr>
        <w:jc w:val="both"/>
      </w:pPr>
    </w:p>
    <w:p w:rsidR="00977486" w:rsidRPr="00977486" w:rsidRDefault="00977486" w:rsidP="00977486">
      <w:pPr>
        <w:ind w:left="-567" w:firstLine="567"/>
        <w:jc w:val="both"/>
      </w:pPr>
      <w:r w:rsidRPr="00977486">
        <w:t>1.3. Производство работ должно осуществляться с соблюдением всех норм и правил выполнения работ, связанных с предметом договора.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1.4. Подрядчик обязан соблюдать нормализованную технологию выполнения работ, регламентированную СНиП и законодательством РФ.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1.5. Готовая продукция, материалы, комплектующие и оборудование, доставляются на объект в фирменной упаковке (защитной пленке) с техническими характеристиками завода изготовителя, и до начала производства работ предъявляются Заказчику, который комиссионно принимает и допускает к работе с составлением акта соответствия/несоответствия (составляется в произвольной форме). Используемое (монтируемое) в рамках выполнения работ по договору оборудование, материалы, конструкции, комплектующие должны быть новыми, современными, высокотехнологичными, отвечающими требованиям ГОСТ, соответствовать техническим условиям, стандартам и нормам действующего законодательства Российской Федерации, и иным требованиям, предусмотренным настоящим техническим заданием, и иметь соответствующие сертификаты качества. Если соответствующий стандарт не задан, то действуют нормы страны-изготовителя оборудования, которые не должны быть хуже норм, применяемых в России.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1.6. Работы по монтажу систем (средств, установок) обеспечения пожарной безопасности зданий и сооружений должны соответствовать требованиям локального сметного расчета, описанию объекта закупки, а также требованиям действующих нормативных документов.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1.7. Отступления от локального сметного расчета в процессе монтажа технических средств сигнализации не допускается без согласования с Заказчиком.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1.8. При проведении работ обратить внимание на сохранность существующих транзитных сетей, конструкций и других элементов.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1.9. Поврежденные в процессе работ существующие сети, элементы и конструкции восстанавливаются Подрядчиком без дополнительной оплаты.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1.10. Технический надзор за выполнением работ по монтажу осуществляет Заказчик, при этом все его требования должны выполняться Подрядчиком неукоснительно.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1.11. Ответственность за соблюдение требований по безопасности труда и пожарной безопасности при проведении работ, и до полной сдачи объекта несет Подрядчик.</w:t>
      </w:r>
    </w:p>
    <w:p w:rsidR="00977486" w:rsidRPr="00977486" w:rsidRDefault="00977486" w:rsidP="00977486">
      <w:pPr>
        <w:shd w:val="clear" w:color="auto" w:fill="FFFFFF"/>
        <w:ind w:left="-567" w:firstLine="567"/>
        <w:jc w:val="both"/>
      </w:pPr>
      <w:r w:rsidRPr="00977486">
        <w:t>1.12. Работы должны быть выполнены Подрядчиком качественно, в полном объеме, в установленные Договором сроки.</w:t>
      </w:r>
    </w:p>
    <w:p w:rsidR="00977486" w:rsidRPr="00977486" w:rsidRDefault="00977486" w:rsidP="00977486">
      <w:pPr>
        <w:ind w:left="-567" w:firstLine="567"/>
        <w:jc w:val="both"/>
        <w:rPr>
          <w:u w:val="single"/>
        </w:rPr>
      </w:pPr>
      <w:r w:rsidRPr="00977486">
        <w:t>1.13. При выполнении работ по монтажу систем (средств, установок) обеспечения пожарной безопасности зданий и сооружений требуется допуск к работам на электроустановках 3 группы электробезопасности.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1.14. Привлечение субподрядчиков не допускается.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1.15. Заказчик имеет право на возражение относительно любого лица из персонала Подрядчика и может потребовать от Подрядчика немедленного удаления с объекта любого лица, которое, по мнению Заказчика, нарушает дисциплину, либо проявляет некомпетентность или халатность по отношению к исполнению своих служебных обязанностей.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1.16. Подрядчик организует ежедневную доставку своего персонала для выполнения работ на объекте и вывозку его с объекта.</w:t>
      </w:r>
    </w:p>
    <w:p w:rsidR="00977486" w:rsidRPr="00977486" w:rsidRDefault="00977486" w:rsidP="00977486">
      <w:pPr>
        <w:shd w:val="clear" w:color="auto" w:fill="FFFFFF"/>
        <w:ind w:left="-567" w:firstLine="567"/>
        <w:jc w:val="both"/>
      </w:pPr>
      <w:r w:rsidRPr="00977486">
        <w:t>1.17. Работы выполняются в условиях действующего учреждения. Выполнение работ не должно препятствовать или создавать неудобства в работе Заказчика, представлять угрозу для сотрудников Заказчика или третьих лиц. Подрядчик обеспечивает соблюдение правил действующего внутреннего распорядка, внутренних положений и инструкций Заказчика.</w:t>
      </w:r>
    </w:p>
    <w:p w:rsidR="00977486" w:rsidRPr="00977486" w:rsidRDefault="00977486" w:rsidP="00977486">
      <w:pPr>
        <w:ind w:left="-567" w:firstLine="567"/>
        <w:jc w:val="both"/>
      </w:pPr>
      <w:r w:rsidRPr="00977486">
        <w:t xml:space="preserve">1.18. Подрядчик принимает на себя обязательства по обеспечению объекта материалами и оборудованием в количестве и в соответствии с </w:t>
      </w:r>
      <w:r w:rsidRPr="00977486">
        <w:rPr>
          <w:bCs/>
        </w:rPr>
        <w:t>описанием объекта закупки</w:t>
      </w:r>
      <w:r w:rsidRPr="00977486">
        <w:t>, локальным сметным расчётом и Договором и осуществлению их транспортировки, приемки, разгрузки, складирования, комплектации и сборки.</w:t>
      </w:r>
    </w:p>
    <w:p w:rsidR="00977486" w:rsidRPr="00977486" w:rsidRDefault="00977486" w:rsidP="00977486">
      <w:pPr>
        <w:ind w:left="-567" w:firstLine="567"/>
        <w:jc w:val="both"/>
      </w:pPr>
      <w:r w:rsidRPr="00977486">
        <w:lastRenderedPageBreak/>
        <w:t xml:space="preserve">1.19. Качественные характеристики используемых (монтируемых) технических средств и материалов должны соответствовать требованиям указанным в локальном сметном расчете, соответствовать требованиям стандартов и технических условий, установленных в Российской Федерации для каждого вида изделия. </w:t>
      </w:r>
    </w:p>
    <w:p w:rsidR="00977486" w:rsidRPr="00977486" w:rsidRDefault="00977486" w:rsidP="00977486">
      <w:pPr>
        <w:ind w:left="-567" w:firstLine="567"/>
        <w:jc w:val="both"/>
      </w:pPr>
      <w:r w:rsidRPr="00977486">
        <w:t>Технические средства и материалы следует доставлять на объект защиты в упаковке. Упаковка должна обеспечивать сохранность товара при транспортировке и погрузочно-разгрузочных работах к месту поставки. Требования к транспортированию, хранению комплектующих элементов (технических средств) и материалов определять соответствующими руководствами по эксплуатации, предусмотренными производителем. Не допускается применение комплектующих изделий и технических средств, материалов без идентификационных этикеток, табличек, с повреждениями, повреждениями защитной оболочки и т.д.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Технические средства и материалы, применяемые в ходе выполнения работ должны полностью быть совместимы друг с другом на физическом и программном уровне, соответствовать требованиям нормативной документации в области строительства, противопожарным требованиям, требованиям технического регламента пожарной безопасности, утвержденного Федеральным законом от 22.07.2008 № 123-ФЗ «Технический регламент о требованиях пожарной безопасности», действующим, на момент подписания договора, Сводам Правил по СПС и СОУЭ, требованиям санитарных правил и норм.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Материалы и оборудование, применяемые в ходе производства работ должны быть новые (не были в употреблении, в ремонте, в том числе не были восстановлены, у которых не была осуществлена замена составных частей, не были восстановлены потребительские свойства), не являться выставочным экземпляром, быть свободным от прав третьих лиц.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1.20. Транспортировка всех грузов, необходимых для выполнения работ, страхование перевозок, разгрузка, складирование и охрана грузов входит в обязанность Подрядчика. Подрядчик обязан оплатить расходы, вызываемые проверкой оборудования (проверка качества, измерение, подсчёт).</w:t>
      </w:r>
    </w:p>
    <w:p w:rsidR="00977486" w:rsidRPr="00977486" w:rsidRDefault="00977486" w:rsidP="00977486">
      <w:pPr>
        <w:ind w:left="-567" w:firstLine="567"/>
        <w:jc w:val="both"/>
      </w:pPr>
      <w:r w:rsidRPr="00977486">
        <w:t xml:space="preserve">1.21. Подрядчик предоставляет весь персонал, а также материалы, оборудование, автотранспорт, приспособления и инструменты, а также все прочие вещи временного и постоянного характера, необходимые для выполнения работ и устранения всех недостатков (дефектов). 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1.22. Выполнить монтаж систем (средств, установок) обеспечения пожарной безопасности зданий и сооружений в соответствии с настоящим техническим заданием и приложениями к нему.</w:t>
      </w:r>
    </w:p>
    <w:p w:rsidR="00977486" w:rsidRPr="00977486" w:rsidRDefault="00977486" w:rsidP="00977486">
      <w:pPr>
        <w:ind w:left="-567" w:firstLine="567"/>
        <w:jc w:val="both"/>
      </w:pPr>
      <w:r w:rsidRPr="00977486">
        <w:t xml:space="preserve">1.23. Система автоматической пожарной сигнализации должна обеспечить подачу сигналов о возникновении пожара на прибор приемно-контрольный и управления охранно-пожарный. 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1.24. По окончании работ вывести систему в рабочий режим, произвести проверку всех предусмотренных режимов.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1.25. После проведения монтажа провести инструктаж (обучение) с ответственными сотрудниками по правилам эксплуатации установки, разработать инструкцию по работе с оборудованием.</w:t>
      </w:r>
    </w:p>
    <w:p w:rsidR="00977486" w:rsidRPr="00977486" w:rsidRDefault="00977486" w:rsidP="00977486">
      <w:pPr>
        <w:suppressAutoHyphens/>
        <w:spacing w:line="276" w:lineRule="auto"/>
        <w:ind w:left="-567" w:firstLine="567"/>
        <w:jc w:val="both"/>
      </w:pPr>
      <w:r w:rsidRPr="00977486">
        <w:rPr>
          <w:b/>
        </w:rPr>
        <w:t xml:space="preserve">    </w:t>
      </w:r>
      <w:r w:rsidRPr="00977486">
        <w:t xml:space="preserve">1.26. </w:t>
      </w:r>
      <w:r w:rsidRPr="00977486">
        <w:rPr>
          <w:color w:val="000000"/>
          <w:spacing w:val="3"/>
          <w:shd w:val="clear" w:color="auto" w:fill="FFFFFF"/>
        </w:rPr>
        <w:t>Качественно и в полном объёме выполнить работы и сдать их результат Заказчику</w:t>
      </w:r>
      <w:r w:rsidRPr="00977486">
        <w:rPr>
          <w:color w:val="000000"/>
          <w:spacing w:val="3"/>
          <w:sz w:val="21"/>
          <w:szCs w:val="21"/>
          <w:shd w:val="clear" w:color="auto" w:fill="FFFFFF"/>
        </w:rPr>
        <w:t>.</w:t>
      </w:r>
    </w:p>
    <w:p w:rsidR="00977486" w:rsidRPr="00977486" w:rsidRDefault="00977486" w:rsidP="00977486">
      <w:pPr>
        <w:ind w:left="-567" w:firstLine="567"/>
        <w:jc w:val="both"/>
      </w:pPr>
      <w:r w:rsidRPr="00977486">
        <w:t>1.27. При монтаже системы автоматической пожарной сигнализации и системы оповещения Подрядчик обязан руководствоваться следующими документами:</w:t>
      </w:r>
    </w:p>
    <w:p w:rsidR="00977486" w:rsidRPr="00977486" w:rsidRDefault="00977486" w:rsidP="00977486">
      <w:pPr>
        <w:ind w:left="-567" w:firstLine="567"/>
        <w:jc w:val="both"/>
      </w:pPr>
      <w:r w:rsidRPr="00977486">
        <w:t>- Федеральным законом РФ от 22. 07. 2008г. № 123 - ФЗ «Технический регламент о требованиях пожарной безопасности»</w:t>
      </w:r>
    </w:p>
    <w:p w:rsidR="00977486" w:rsidRPr="00977486" w:rsidRDefault="00977486" w:rsidP="00977486">
      <w:pPr>
        <w:ind w:left="-567" w:firstLine="567"/>
        <w:jc w:val="both"/>
      </w:pPr>
      <w:r w:rsidRPr="00977486">
        <w:t>- ГОСТом 12.1.033-81 «Система стандартов безопасности труда. Пожарная безопасность. Термины и определения;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</w:pPr>
      <w:r w:rsidRPr="00977486">
        <w:t>- РД 78.145-93 «Системы и комплексы охранной, пожарной и охранно-пожарной сигнализации. Правила производства и приемки работ»;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</w:pPr>
      <w:r w:rsidRPr="00977486">
        <w:t>- ГОСТом 12.1.004-91 «Межгосударственный стандарт. Система стандартов безопасности труда. Пожарная безопасность. Общие требования»;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  <w:rPr>
          <w:szCs w:val="20"/>
        </w:rPr>
      </w:pPr>
      <w:r w:rsidRPr="00977486">
        <w:rPr>
          <w:szCs w:val="20"/>
        </w:rPr>
        <w:t>- ГОСТом 28130-89 (СТ СЭВ 6301-88) «Пожарная техника. Огнетушители, установки пожаротушения и пожарной сигнализации. Обозначения условные графические»;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</w:pPr>
      <w:r w:rsidRPr="00977486">
        <w:lastRenderedPageBreak/>
        <w:t>- ГОСТом 31565-2012 - «Кабельные изделия. Требования пожарной безопасности»;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</w:pPr>
      <w:r w:rsidRPr="00977486">
        <w:t>- ГОСТом 12.1.030-81 – «Система стандартов безопасности труда. Электробезопасность. Защитное заземление. Зануление»;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</w:pPr>
      <w:r w:rsidRPr="00977486">
        <w:t>- ГОСТом Р 52435-2015 Национальный стандарт Российской Федерации «Технические средства охранной сигнализации. Классификация. Общие технические требования и методы испытаний»;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</w:pPr>
      <w:r w:rsidRPr="00977486">
        <w:t>- СП 1.13130.2020 - «Системы противопожарной защиты. Эвакуационные пути и выходы»;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  <w:rPr>
          <w:rFonts w:eastAsia="Calibri"/>
          <w:lang w:eastAsia="en-US"/>
        </w:rPr>
      </w:pPr>
      <w:r w:rsidRPr="00977486">
        <w:rPr>
          <w:rFonts w:eastAsia="Calibri"/>
          <w:lang w:eastAsia="en-US"/>
        </w:rPr>
        <w:t>- СП 484.1311500.2020  «Системы  противопожарной   защиты.   Системы   пожарной сигнализации и  автоматизация систем противопожарной защиты. Нормы и правила проектирования»;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contextualSpacing/>
        <w:jc w:val="both"/>
        <w:rPr>
          <w:rFonts w:eastAsia="Calibri"/>
          <w:lang w:eastAsia="en-US"/>
        </w:rPr>
      </w:pPr>
      <w:r w:rsidRPr="00977486">
        <w:rPr>
          <w:rFonts w:eastAsia="Calibri"/>
          <w:lang w:eastAsia="en-US"/>
        </w:rPr>
        <w:t>- СП 486.1311500.2020 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  <w:rPr>
          <w:rFonts w:eastAsia="Calibri"/>
          <w:lang w:eastAsia="en-US"/>
        </w:rPr>
      </w:pPr>
      <w:r w:rsidRPr="00977486">
        <w:rPr>
          <w:rFonts w:eastAsia="Calibri"/>
          <w:lang w:eastAsia="en-US"/>
        </w:rPr>
        <w:t>- СП 3.13130.2009 «Системы противопожарной защиты. Системы оповещения и управления эвакуацией людей при пожаре. Требования пожарной безопасности»;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  <w:rPr>
          <w:rFonts w:eastAsia="Calibri"/>
          <w:lang w:eastAsia="en-US"/>
        </w:rPr>
      </w:pPr>
      <w:r w:rsidRPr="00977486">
        <w:rPr>
          <w:rFonts w:eastAsia="Calibri"/>
          <w:lang w:eastAsia="en-US"/>
        </w:rPr>
        <w:t>-  СП 6.13130.2021 «Электроустановки низковольтные»;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  <w:rPr>
          <w:rFonts w:eastAsia="Calibri"/>
          <w:lang w:eastAsia="en-US"/>
        </w:rPr>
      </w:pPr>
      <w:r w:rsidRPr="00977486">
        <w:rPr>
          <w:rFonts w:eastAsia="Calibri"/>
          <w:lang w:eastAsia="en-US"/>
        </w:rPr>
        <w:t>- СП 12.13130.2009 «Определение категорий помещений, зданий и наружных установок по взрывопожарной и пожарной опасности»</w:t>
      </w:r>
    </w:p>
    <w:p w:rsidR="00977486" w:rsidRPr="00977486" w:rsidRDefault="00977486" w:rsidP="00977486">
      <w:pPr>
        <w:autoSpaceDE w:val="0"/>
        <w:autoSpaceDN w:val="0"/>
        <w:adjustRightInd w:val="0"/>
        <w:ind w:left="-567" w:firstLine="567"/>
        <w:jc w:val="both"/>
        <w:rPr>
          <w:rFonts w:eastAsia="Calibri"/>
          <w:lang w:eastAsia="en-US"/>
        </w:rPr>
      </w:pPr>
      <w:r w:rsidRPr="00977486">
        <w:rPr>
          <w:rFonts w:eastAsia="Calibri"/>
          <w:lang w:eastAsia="en-US"/>
        </w:rPr>
        <w:t>-   ПУЭ-98 «Правила устройства электроустановок». Издание 7;</w:t>
      </w:r>
    </w:p>
    <w:p w:rsidR="00977486" w:rsidRPr="00977486" w:rsidRDefault="00977486" w:rsidP="00977486">
      <w:pPr>
        <w:ind w:left="-567" w:firstLine="567"/>
        <w:jc w:val="both"/>
      </w:pPr>
      <w:r w:rsidRPr="00977486">
        <w:rPr>
          <w:rFonts w:eastAsia="Calibri"/>
          <w:lang w:eastAsia="en-US"/>
        </w:rPr>
        <w:t>-   ГОСТом 12.1.004-91 ССБТ «Пожарная безопасность. Общие требования».</w:t>
      </w:r>
    </w:p>
    <w:p w:rsidR="00977486" w:rsidRPr="00977486" w:rsidRDefault="00977486" w:rsidP="00977486">
      <w:pPr>
        <w:spacing w:line="276" w:lineRule="auto"/>
        <w:rPr>
          <w:b/>
        </w:rPr>
      </w:pPr>
    </w:p>
    <w:p w:rsidR="00977486" w:rsidRPr="00977486" w:rsidRDefault="00977486" w:rsidP="00977486">
      <w:pPr>
        <w:spacing w:line="276" w:lineRule="auto"/>
        <w:ind w:left="-567" w:firstLine="567"/>
        <w:jc w:val="both"/>
        <w:rPr>
          <w:b/>
        </w:rPr>
      </w:pPr>
      <w:r w:rsidRPr="00977486">
        <w:rPr>
          <w:b/>
        </w:rPr>
        <w:t>2. Требования к гарантийному сроку и (или) объему предоставления гарантий качества работы.</w:t>
      </w:r>
    </w:p>
    <w:p w:rsidR="00977486" w:rsidRPr="00977486" w:rsidRDefault="00977486" w:rsidP="00977486">
      <w:pPr>
        <w:spacing w:line="276" w:lineRule="auto"/>
        <w:ind w:left="-567" w:firstLine="567"/>
        <w:jc w:val="both"/>
      </w:pPr>
      <w:r w:rsidRPr="00977486">
        <w:t>2.1. Г</w:t>
      </w:r>
      <w:r w:rsidRPr="00977486">
        <w:rPr>
          <w:color w:val="000000"/>
          <w:spacing w:val="3"/>
          <w:shd w:val="clear" w:color="auto" w:fill="FFFFFF"/>
        </w:rPr>
        <w:t>арантия качества на выполненные работы устанавливается сроком 12 (двенадцать) месяцев с момента подписания Сторонами акта о приёмке выполненных работ формы КС-2. Гарантия осуществляется путём безвозмездного устранения Подрядчиком недостатков выполненных работ, выявленных в течение гарантийного срока. Гарантия распространяется на весь объем выполняемых работ</w:t>
      </w:r>
      <w:r w:rsidRPr="00977486">
        <w:rPr>
          <w:color w:val="000000"/>
          <w:spacing w:val="3"/>
          <w:sz w:val="21"/>
          <w:szCs w:val="21"/>
          <w:shd w:val="clear" w:color="auto" w:fill="FFFFFF"/>
        </w:rPr>
        <w:t>.</w:t>
      </w:r>
    </w:p>
    <w:p w:rsidR="00977486" w:rsidRPr="00977486" w:rsidRDefault="00977486" w:rsidP="00977486">
      <w:pPr>
        <w:tabs>
          <w:tab w:val="left" w:pos="1845"/>
        </w:tabs>
        <w:ind w:left="-567" w:firstLine="567"/>
      </w:pPr>
    </w:p>
    <w:p w:rsidR="00977486" w:rsidRPr="00977486" w:rsidRDefault="00977486" w:rsidP="00977486">
      <w:pPr>
        <w:numPr>
          <w:ilvl w:val="0"/>
          <w:numId w:val="14"/>
        </w:numPr>
        <w:spacing w:line="276" w:lineRule="auto"/>
        <w:ind w:left="-567" w:firstLine="567"/>
        <w:contextualSpacing/>
        <w:jc w:val="both"/>
        <w:rPr>
          <w:b/>
        </w:rPr>
      </w:pPr>
      <w:r w:rsidRPr="00977486">
        <w:rPr>
          <w:b/>
        </w:rPr>
        <w:t>Место, условия и сроки (периоды) выполнения работ.</w:t>
      </w:r>
    </w:p>
    <w:p w:rsidR="00977486" w:rsidRDefault="00977486" w:rsidP="00977486">
      <w:pPr>
        <w:autoSpaceDE w:val="0"/>
        <w:autoSpaceDN w:val="0"/>
        <w:adjustRightInd w:val="0"/>
        <w:ind w:left="-567" w:firstLine="567"/>
        <w:jc w:val="both"/>
      </w:pPr>
      <w:r w:rsidRPr="00977486">
        <w:t>3.1.</w:t>
      </w:r>
      <w:r w:rsidRPr="00977486">
        <w:rPr>
          <w:b/>
        </w:rPr>
        <w:t xml:space="preserve"> </w:t>
      </w:r>
      <w:r w:rsidRPr="00977486">
        <w:t>Начало выполнения работ с момента подписания договора. Окончание работ в течение 10 (десяти) календарных дней с даты начала выполнения работ (с правом досрочного выполнения работ).</w:t>
      </w:r>
    </w:p>
    <w:p w:rsidR="008F403F" w:rsidRPr="00977486" w:rsidRDefault="008F403F" w:rsidP="00977486">
      <w:pPr>
        <w:autoSpaceDE w:val="0"/>
        <w:autoSpaceDN w:val="0"/>
        <w:adjustRightInd w:val="0"/>
        <w:ind w:left="-567"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3.2. Место выполнения работ: </w:t>
      </w:r>
      <w:r w:rsidR="00E71783" w:rsidRPr="00E71783">
        <w:rPr>
          <w:rFonts w:eastAsia="Calibri"/>
          <w:lang w:eastAsia="en-US"/>
        </w:rPr>
        <w:t>объект «Мастерские» расположенные по адресу: г. Ханты-Мансийск, ул. Сутормина, 20</w:t>
      </w:r>
      <w:r w:rsidR="00E71783">
        <w:rPr>
          <w:rFonts w:eastAsia="Calibri"/>
          <w:lang w:eastAsia="en-US"/>
        </w:rPr>
        <w:t>.</w:t>
      </w:r>
    </w:p>
    <w:p w:rsidR="00977486" w:rsidRPr="00977486" w:rsidRDefault="00977486" w:rsidP="00977486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77486" w:rsidRDefault="004F2B96" w:rsidP="004F2B96">
      <w:pPr>
        <w:tabs>
          <w:tab w:val="left" w:pos="1845"/>
        </w:tabs>
        <w:ind w:left="-567" w:firstLine="567"/>
      </w:pPr>
      <w:r>
        <w:t>Приложения: 1. Приложение № 1 «Локальный сметный расчет (смета) № 02-01-01» на 10 л. в 1 экз</w:t>
      </w:r>
      <w:r w:rsidR="00FD6BF0">
        <w:t>.</w:t>
      </w:r>
      <w:r>
        <w:t>;</w:t>
      </w:r>
    </w:p>
    <w:p w:rsidR="00FD6BF0" w:rsidRDefault="004F2B96" w:rsidP="00FD6BF0">
      <w:pPr>
        <w:tabs>
          <w:tab w:val="left" w:pos="1845"/>
        </w:tabs>
        <w:ind w:left="-567" w:firstLine="567"/>
      </w:pPr>
      <w:r>
        <w:t xml:space="preserve">                        2. Приложение № 2 «</w:t>
      </w:r>
      <w:r w:rsidRPr="004F2B96">
        <w:t>Локальный сметный расчет (смета) № 0</w:t>
      </w:r>
      <w:r>
        <w:t>9</w:t>
      </w:r>
      <w:r w:rsidRPr="004F2B96">
        <w:t>-01-01»</w:t>
      </w:r>
      <w:r w:rsidR="00FD6BF0">
        <w:t xml:space="preserve"> на 4 л. в 1 экз.;</w:t>
      </w:r>
    </w:p>
    <w:p w:rsidR="004F2B96" w:rsidRPr="00977486" w:rsidRDefault="00FD6BF0" w:rsidP="00FD6BF0">
      <w:pPr>
        <w:tabs>
          <w:tab w:val="left" w:pos="1845"/>
        </w:tabs>
        <w:ind w:left="-567" w:firstLine="567"/>
      </w:pPr>
      <w:r>
        <w:t xml:space="preserve">                        3. Приложение № 3 «Сводный сметный расчет стоимости строительства» на 2 л. в 1 экз.;</w:t>
      </w:r>
    </w:p>
    <w:p w:rsidR="00300658" w:rsidRPr="00D33D3B" w:rsidRDefault="00FD6BF0" w:rsidP="00FD6BF0">
      <w:pPr>
        <w:pStyle w:val="a7"/>
        <w:spacing w:line="276" w:lineRule="auto"/>
        <w:ind w:left="-567" w:firstLine="567"/>
        <w:jc w:val="both"/>
      </w:pPr>
      <w:r>
        <w:t xml:space="preserve">                        4. </w:t>
      </w:r>
      <w:r w:rsidR="0036723C">
        <w:t>Приложение № 4 «Проектная документация» на 4</w:t>
      </w:r>
      <w:r w:rsidR="00704408">
        <w:t>8</w:t>
      </w:r>
      <w:bookmarkStart w:id="0" w:name="_GoBack"/>
      <w:bookmarkEnd w:id="0"/>
      <w:r w:rsidR="0036723C">
        <w:t xml:space="preserve"> л в 1 экз.</w:t>
      </w:r>
    </w:p>
    <w:sectPr w:rsidR="00300658" w:rsidRPr="00D33D3B" w:rsidSect="00D33D3B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C68" w:rsidRDefault="00D61C68" w:rsidP="00594F12">
      <w:r>
        <w:separator/>
      </w:r>
    </w:p>
  </w:endnote>
  <w:endnote w:type="continuationSeparator" w:id="0">
    <w:p w:rsidR="00D61C68" w:rsidRDefault="00D61C68" w:rsidP="00594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C68" w:rsidRDefault="00D61C68" w:rsidP="00594F12">
      <w:r>
        <w:separator/>
      </w:r>
    </w:p>
  </w:footnote>
  <w:footnote w:type="continuationSeparator" w:id="0">
    <w:p w:rsidR="00D61C68" w:rsidRDefault="00D61C68" w:rsidP="00594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00E95"/>
    <w:multiLevelType w:val="hybridMultilevel"/>
    <w:tmpl w:val="1DE8943C"/>
    <w:lvl w:ilvl="0" w:tplc="B548294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01D672C"/>
    <w:multiLevelType w:val="multilevel"/>
    <w:tmpl w:val="0882B49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  <w:color w:val="000000"/>
      </w:rPr>
    </w:lvl>
  </w:abstractNum>
  <w:abstractNum w:abstractNumId="2" w15:restartNumberingAfterBreak="0">
    <w:nsid w:val="1B3E590F"/>
    <w:multiLevelType w:val="hybridMultilevel"/>
    <w:tmpl w:val="2DEE81EC"/>
    <w:lvl w:ilvl="0" w:tplc="C334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51A69"/>
    <w:multiLevelType w:val="hybridMultilevel"/>
    <w:tmpl w:val="318AD7E6"/>
    <w:lvl w:ilvl="0" w:tplc="D85CF15E">
      <w:start w:val="2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F0411FD"/>
    <w:multiLevelType w:val="hybridMultilevel"/>
    <w:tmpl w:val="5FACD236"/>
    <w:lvl w:ilvl="0" w:tplc="B054F9C4">
      <w:start w:val="2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 w15:restartNumberingAfterBreak="0">
    <w:nsid w:val="2C807508"/>
    <w:multiLevelType w:val="hybridMultilevel"/>
    <w:tmpl w:val="42648B62"/>
    <w:lvl w:ilvl="0" w:tplc="0C0690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A2313"/>
    <w:multiLevelType w:val="hybridMultilevel"/>
    <w:tmpl w:val="9F0C317E"/>
    <w:lvl w:ilvl="0" w:tplc="917E1C78">
      <w:start w:val="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420DE"/>
    <w:multiLevelType w:val="hybridMultilevel"/>
    <w:tmpl w:val="5DA294DC"/>
    <w:lvl w:ilvl="0" w:tplc="B93E0C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80147"/>
    <w:multiLevelType w:val="hybridMultilevel"/>
    <w:tmpl w:val="E0CEE658"/>
    <w:lvl w:ilvl="0" w:tplc="361E740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3A5FB3"/>
    <w:multiLevelType w:val="multilevel"/>
    <w:tmpl w:val="94FAC9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23638EC"/>
    <w:multiLevelType w:val="multilevel"/>
    <w:tmpl w:val="FD9E3A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52" w:hanging="1800"/>
      </w:pPr>
      <w:rPr>
        <w:rFonts w:hint="default"/>
      </w:rPr>
    </w:lvl>
  </w:abstractNum>
  <w:abstractNum w:abstractNumId="11" w15:restartNumberingAfterBreak="0">
    <w:nsid w:val="5F1E4B98"/>
    <w:multiLevelType w:val="multilevel"/>
    <w:tmpl w:val="E3DAB8E2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349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12" w15:restartNumberingAfterBreak="0">
    <w:nsid w:val="6A4C2C4A"/>
    <w:multiLevelType w:val="hybridMultilevel"/>
    <w:tmpl w:val="33303470"/>
    <w:lvl w:ilvl="0" w:tplc="4C781E84">
      <w:start w:val="2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7F4A12DF"/>
    <w:multiLevelType w:val="hybridMultilevel"/>
    <w:tmpl w:val="C2D87744"/>
    <w:lvl w:ilvl="0" w:tplc="927C3C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4"/>
  </w:num>
  <w:num w:numId="7">
    <w:abstractNumId w:val="3"/>
  </w:num>
  <w:num w:numId="8">
    <w:abstractNumId w:val="12"/>
  </w:num>
  <w:num w:numId="9">
    <w:abstractNumId w:val="5"/>
  </w:num>
  <w:num w:numId="10">
    <w:abstractNumId w:val="8"/>
  </w:num>
  <w:num w:numId="11">
    <w:abstractNumId w:val="13"/>
  </w:num>
  <w:num w:numId="12">
    <w:abstractNumId w:val="7"/>
  </w:num>
  <w:num w:numId="13">
    <w:abstractNumId w:val="6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A3"/>
    <w:rsid w:val="000668A0"/>
    <w:rsid w:val="00094F30"/>
    <w:rsid w:val="000B4F03"/>
    <w:rsid w:val="001111C2"/>
    <w:rsid w:val="001877F8"/>
    <w:rsid w:val="0019309E"/>
    <w:rsid w:val="001D64C3"/>
    <w:rsid w:val="00202796"/>
    <w:rsid w:val="002227F7"/>
    <w:rsid w:val="0022468A"/>
    <w:rsid w:val="002911C1"/>
    <w:rsid w:val="002D7251"/>
    <w:rsid w:val="002F341E"/>
    <w:rsid w:val="00300658"/>
    <w:rsid w:val="00330421"/>
    <w:rsid w:val="0034584F"/>
    <w:rsid w:val="00354126"/>
    <w:rsid w:val="0036723C"/>
    <w:rsid w:val="00380183"/>
    <w:rsid w:val="00381BC4"/>
    <w:rsid w:val="003A3681"/>
    <w:rsid w:val="003E0814"/>
    <w:rsid w:val="003E2C07"/>
    <w:rsid w:val="003F514E"/>
    <w:rsid w:val="00401E01"/>
    <w:rsid w:val="004362C7"/>
    <w:rsid w:val="00480C40"/>
    <w:rsid w:val="00483F4F"/>
    <w:rsid w:val="00494A89"/>
    <w:rsid w:val="004C2BCC"/>
    <w:rsid w:val="004F2B96"/>
    <w:rsid w:val="004F6C01"/>
    <w:rsid w:val="00505EBD"/>
    <w:rsid w:val="00592EA3"/>
    <w:rsid w:val="00594F12"/>
    <w:rsid w:val="005A6796"/>
    <w:rsid w:val="005C444F"/>
    <w:rsid w:val="005E2D8F"/>
    <w:rsid w:val="0063008B"/>
    <w:rsid w:val="00637AF2"/>
    <w:rsid w:val="00652662"/>
    <w:rsid w:val="00655BF2"/>
    <w:rsid w:val="006E0F84"/>
    <w:rsid w:val="00704408"/>
    <w:rsid w:val="007466C8"/>
    <w:rsid w:val="007609F4"/>
    <w:rsid w:val="007910DB"/>
    <w:rsid w:val="007F326E"/>
    <w:rsid w:val="00813BF0"/>
    <w:rsid w:val="00844F4B"/>
    <w:rsid w:val="00892D55"/>
    <w:rsid w:val="008F403F"/>
    <w:rsid w:val="00904123"/>
    <w:rsid w:val="00905BED"/>
    <w:rsid w:val="009629FC"/>
    <w:rsid w:val="00977486"/>
    <w:rsid w:val="009C3789"/>
    <w:rsid w:val="009F5C04"/>
    <w:rsid w:val="00A15FF5"/>
    <w:rsid w:val="00A225AE"/>
    <w:rsid w:val="00A71534"/>
    <w:rsid w:val="00A9617D"/>
    <w:rsid w:val="00AC15C1"/>
    <w:rsid w:val="00AC6A50"/>
    <w:rsid w:val="00B155D6"/>
    <w:rsid w:val="00B71602"/>
    <w:rsid w:val="00B95257"/>
    <w:rsid w:val="00BA7D43"/>
    <w:rsid w:val="00BC55BD"/>
    <w:rsid w:val="00C278FD"/>
    <w:rsid w:val="00C57330"/>
    <w:rsid w:val="00D27212"/>
    <w:rsid w:val="00D33901"/>
    <w:rsid w:val="00D33D3B"/>
    <w:rsid w:val="00D61C68"/>
    <w:rsid w:val="00E2120A"/>
    <w:rsid w:val="00E27E47"/>
    <w:rsid w:val="00E54938"/>
    <w:rsid w:val="00E64138"/>
    <w:rsid w:val="00E71783"/>
    <w:rsid w:val="00ED4D75"/>
    <w:rsid w:val="00FD6BF0"/>
    <w:rsid w:val="00FE4952"/>
    <w:rsid w:val="00FF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6BFA7D-FF4C-4829-B58B-13A5F1A7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2D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92D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92D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2D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2D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2D5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2D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2D5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2D5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2D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92D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92D5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892D5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92D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892D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92D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aliases w:val="Текст для форматирования"/>
    <w:basedOn w:val="a"/>
    <w:uiPriority w:val="34"/>
    <w:qFormat/>
    <w:rsid w:val="00892D55"/>
    <w:pPr>
      <w:ind w:left="720"/>
      <w:contextualSpacing/>
    </w:pPr>
  </w:style>
  <w:style w:type="character" w:styleId="a8">
    <w:name w:val="Emphasis"/>
    <w:basedOn w:val="a0"/>
    <w:uiPriority w:val="20"/>
    <w:qFormat/>
    <w:rsid w:val="00892D55"/>
    <w:rPr>
      <w:i/>
      <w:iCs/>
    </w:rPr>
  </w:style>
  <w:style w:type="paragraph" w:styleId="a9">
    <w:name w:val="No Spacing"/>
    <w:uiPriority w:val="1"/>
    <w:qFormat/>
    <w:rsid w:val="00892D55"/>
    <w:pPr>
      <w:spacing w:after="0" w:line="240" w:lineRule="auto"/>
    </w:pPr>
  </w:style>
  <w:style w:type="character" w:styleId="aa">
    <w:name w:val="Subtle Emphasis"/>
    <w:basedOn w:val="a0"/>
    <w:uiPriority w:val="19"/>
    <w:qFormat/>
    <w:rsid w:val="00892D55"/>
    <w:rPr>
      <w:i/>
      <w:iCs/>
      <w:color w:val="808080" w:themeColor="text1" w:themeTint="7F"/>
    </w:rPr>
  </w:style>
  <w:style w:type="paragraph" w:styleId="ab">
    <w:name w:val="TOC Heading"/>
    <w:basedOn w:val="1"/>
    <w:next w:val="a"/>
    <w:uiPriority w:val="39"/>
    <w:unhideWhenUsed/>
    <w:qFormat/>
    <w:rsid w:val="00892D55"/>
    <w:pPr>
      <w:outlineLvl w:val="9"/>
    </w:pPr>
  </w:style>
  <w:style w:type="character" w:customStyle="1" w:styleId="40">
    <w:name w:val="Заголовок 4 Знак"/>
    <w:basedOn w:val="a0"/>
    <w:link w:val="4"/>
    <w:uiPriority w:val="9"/>
    <w:semiHidden/>
    <w:rsid w:val="00892D5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2D5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2D5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92D5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2D5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92D5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caption"/>
    <w:basedOn w:val="a"/>
    <w:next w:val="a"/>
    <w:uiPriority w:val="35"/>
    <w:semiHidden/>
    <w:unhideWhenUsed/>
    <w:qFormat/>
    <w:rsid w:val="00892D55"/>
    <w:rPr>
      <w:b/>
      <w:bCs/>
      <w:color w:val="4F81BD" w:themeColor="accent1"/>
      <w:sz w:val="18"/>
      <w:szCs w:val="18"/>
    </w:rPr>
  </w:style>
  <w:style w:type="character" w:styleId="ad">
    <w:name w:val="Strong"/>
    <w:basedOn w:val="a0"/>
    <w:uiPriority w:val="22"/>
    <w:qFormat/>
    <w:rsid w:val="00892D55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892D5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92D55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892D5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892D55"/>
    <w:rPr>
      <w:b/>
      <w:bCs/>
      <w:i/>
      <w:iCs/>
      <w:color w:val="4F81BD" w:themeColor="accent1"/>
    </w:rPr>
  </w:style>
  <w:style w:type="character" w:styleId="af0">
    <w:name w:val="Intense Emphasis"/>
    <w:basedOn w:val="a0"/>
    <w:uiPriority w:val="21"/>
    <w:qFormat/>
    <w:rsid w:val="00892D55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892D55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892D55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892D55"/>
    <w:rPr>
      <w:b/>
      <w:bCs/>
      <w:smallCaps/>
      <w:spacing w:val="5"/>
    </w:rPr>
  </w:style>
  <w:style w:type="character" w:styleId="af4">
    <w:name w:val="Hyperlink"/>
    <w:basedOn w:val="a0"/>
    <w:uiPriority w:val="99"/>
    <w:semiHidden/>
    <w:unhideWhenUsed/>
    <w:rsid w:val="00D33D3B"/>
    <w:rPr>
      <w:color w:val="0000FF" w:themeColor="hyperlink"/>
      <w:u w:val="single"/>
    </w:rPr>
  </w:style>
  <w:style w:type="paragraph" w:customStyle="1" w:styleId="af5">
    <w:basedOn w:val="a"/>
    <w:next w:val="af6"/>
    <w:rsid w:val="00D33D3B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f6">
    <w:name w:val="Body Text"/>
    <w:basedOn w:val="a"/>
    <w:link w:val="af7"/>
    <w:rsid w:val="00D33D3B"/>
    <w:pPr>
      <w:widowControl w:val="0"/>
      <w:suppressAutoHyphens/>
      <w:spacing w:after="120"/>
    </w:pPr>
    <w:rPr>
      <w:rFonts w:eastAsia="Arial" w:cs="Mangal"/>
      <w:kern w:val="1"/>
      <w:lang w:eastAsia="zh-CN" w:bidi="hi-IN"/>
    </w:rPr>
  </w:style>
  <w:style w:type="character" w:customStyle="1" w:styleId="af7">
    <w:name w:val="Основной текст Знак"/>
    <w:basedOn w:val="a0"/>
    <w:link w:val="af6"/>
    <w:rsid w:val="00D33D3B"/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D33D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494A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94A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94F1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af8">
    <w:name w:val="footnote text"/>
    <w:basedOn w:val="a"/>
    <w:link w:val="af9"/>
    <w:uiPriority w:val="99"/>
    <w:semiHidden/>
    <w:unhideWhenUsed/>
    <w:rsid w:val="00594F12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94F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594F12"/>
    <w:rPr>
      <w:vertAlign w:val="superscript"/>
    </w:rPr>
  </w:style>
  <w:style w:type="paragraph" w:styleId="afb">
    <w:name w:val="Balloon Text"/>
    <w:basedOn w:val="a"/>
    <w:link w:val="afc"/>
    <w:uiPriority w:val="99"/>
    <w:semiHidden/>
    <w:unhideWhenUsed/>
    <w:rsid w:val="00505EBD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505E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D428A-3380-4283-9538-6F16AED1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8</Pages>
  <Words>2845</Words>
  <Characters>16218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Гордеева Елена Викторовна</cp:lastModifiedBy>
  <cp:revision>19</cp:revision>
  <cp:lastPrinted>2023-03-22T12:02:00Z</cp:lastPrinted>
  <dcterms:created xsi:type="dcterms:W3CDTF">2023-01-24T11:09:00Z</dcterms:created>
  <dcterms:modified xsi:type="dcterms:W3CDTF">2023-03-24T04:59:00Z</dcterms:modified>
</cp:coreProperties>
</file>